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6D19D2" w14:paraId="7E612242" w14:textId="77777777" w:rsidTr="00CA793F">
        <w:tc>
          <w:tcPr>
            <w:tcW w:w="10490" w:type="dxa"/>
            <w:gridSpan w:val="2"/>
          </w:tcPr>
          <w:p w14:paraId="19A341D2" w14:textId="6B29C758" w:rsidR="0054344E" w:rsidRDefault="008109A5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AUTUMN</w:t>
            </w:r>
            <w:r w:rsidR="00AF63DF">
              <w:rPr>
                <w:rFonts w:ascii="Century Gothic" w:hAnsi="Century Gothic"/>
                <w:b/>
                <w:bCs/>
              </w:rPr>
              <w:t xml:space="preserve"> 2</w:t>
            </w:r>
            <w:r w:rsidR="0054344E" w:rsidRPr="0054344E">
              <w:rPr>
                <w:rFonts w:ascii="Century Gothic" w:hAnsi="Century Gothic"/>
                <w:b/>
                <w:bCs/>
              </w:rPr>
              <w:t xml:space="preserve">: YEAR </w:t>
            </w:r>
            <w:r w:rsidR="00AE79DC">
              <w:rPr>
                <w:rFonts w:ascii="Century Gothic" w:hAnsi="Century Gothic"/>
                <w:b/>
                <w:bCs/>
              </w:rPr>
              <w:t>6</w:t>
            </w:r>
          </w:p>
          <w:p w14:paraId="3DA50297" w14:textId="05A55A0C" w:rsidR="0054344E" w:rsidRPr="0054344E" w:rsidRDefault="00AE79D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Goodnight Mister Tom</w:t>
            </w:r>
          </w:p>
        </w:tc>
      </w:tr>
      <w:tr w:rsidR="0054344E" w:rsidRPr="006D19D2" w14:paraId="66D5C1BE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4344E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8109A5" w:rsidRPr="006D19D2" w14:paraId="530BE261" w14:textId="77777777" w:rsidTr="00CA793F">
        <w:tc>
          <w:tcPr>
            <w:tcW w:w="2223" w:type="dxa"/>
          </w:tcPr>
          <w:p w14:paraId="35F66702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119EF603" w14:textId="48C8B740" w:rsidR="008109A5" w:rsidRPr="004A3C35" w:rsidRDefault="00AF63DF" w:rsidP="008109A5">
            <w:p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>Informal Letter</w:t>
            </w:r>
          </w:p>
          <w:p w14:paraId="787703BD" w14:textId="1D04B444" w:rsidR="00AF63DF" w:rsidRPr="004A3C35" w:rsidRDefault="00AF63DF" w:rsidP="008109A5">
            <w:p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>(Between characters/as an evacuee etc.)</w:t>
            </w:r>
          </w:p>
          <w:p w14:paraId="04B5F1DA" w14:textId="33D1C5D3" w:rsidR="00AE79DC" w:rsidRPr="004A3C35" w:rsidRDefault="00AE79DC" w:rsidP="008109A5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252EF" w:rsidRPr="006D19D2" w14:paraId="2251E455" w14:textId="77777777" w:rsidTr="00CA793F">
        <w:tc>
          <w:tcPr>
            <w:tcW w:w="2223" w:type="dxa"/>
          </w:tcPr>
          <w:p w14:paraId="09F88732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20D677EB" w14:textId="77777777" w:rsidR="004A3C35" w:rsidRPr="004A3C35" w:rsidRDefault="004A3C35" w:rsidP="004A3C35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</w:rPr>
            </w:pPr>
            <w:r w:rsidRPr="004A3C3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</w:rPr>
              <w:t>2c Summarise</w:t>
            </w:r>
          </w:p>
          <w:p w14:paraId="5EC32BEA" w14:textId="77777777" w:rsidR="004A3C35" w:rsidRPr="004A3C35" w:rsidRDefault="004A3C35" w:rsidP="004A3C35">
            <w:p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>Use this skill to help them gather information for their letter. Should consider key events and the most important factors. Also look at character responses to these.</w:t>
            </w:r>
          </w:p>
          <w:p w14:paraId="00789D08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  <w:t>REFER TO READING DOMAIN BOOKLET</w:t>
            </w:r>
          </w:p>
          <w:p w14:paraId="2E2CFA66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  <w:t>EXAMPLES:</w:t>
            </w:r>
          </w:p>
          <w:p w14:paraId="0E8EE144" w14:textId="77777777" w:rsidR="004A3C35" w:rsidRPr="004A3C35" w:rsidRDefault="004A3C35" w:rsidP="004A3C35">
            <w:pPr>
              <w:numPr>
                <w:ilvl w:val="0"/>
                <w:numId w:val="27"/>
              </w:numPr>
              <w:rPr>
                <w:rFonts w:ascii="Century Gothic" w:hAnsi="Century Gothic" w:cs="Calibri Light"/>
                <w:sz w:val="18"/>
                <w:szCs w:val="20"/>
              </w:rPr>
            </w:pPr>
            <w:r w:rsidRPr="004A3C35">
              <w:rPr>
                <w:rFonts w:ascii="Century Gothic" w:hAnsi="Century Gothic" w:cs="Calibri Light"/>
                <w:sz w:val="18"/>
                <w:szCs w:val="20"/>
              </w:rPr>
              <w:t xml:space="preserve">You’ve got ‘x’ words; sum up these paragraphs. </w:t>
            </w:r>
          </w:p>
          <w:p w14:paraId="1A64B440" w14:textId="77777777" w:rsidR="004A3C35" w:rsidRPr="004A3C35" w:rsidRDefault="004A3C35" w:rsidP="004A3C35">
            <w:pPr>
              <w:numPr>
                <w:ilvl w:val="0"/>
                <w:numId w:val="27"/>
              </w:numPr>
              <w:rPr>
                <w:rFonts w:ascii="Century Gothic" w:hAnsi="Century Gothic" w:cs="Calibri Light"/>
                <w:sz w:val="18"/>
                <w:szCs w:val="20"/>
              </w:rPr>
            </w:pPr>
            <w:r w:rsidRPr="004A3C35">
              <w:rPr>
                <w:rFonts w:ascii="Century Gothic" w:hAnsi="Century Gothic" w:cs="Calibri Light"/>
                <w:sz w:val="18"/>
                <w:szCs w:val="20"/>
              </w:rPr>
              <w:t>Sort the information in these paragraphs</w:t>
            </w:r>
          </w:p>
          <w:p w14:paraId="2463C279" w14:textId="77777777" w:rsidR="004A3C35" w:rsidRPr="004A3C35" w:rsidRDefault="004A3C35" w:rsidP="004A3C35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Do any of them deal with the same information? </w:t>
            </w:r>
          </w:p>
          <w:p w14:paraId="2228552B" w14:textId="77777777" w:rsidR="004A3C35" w:rsidRPr="004A3C35" w:rsidRDefault="004A3C35" w:rsidP="004A3C35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Make a table/chart to show the information in these paragraphs. </w:t>
            </w:r>
          </w:p>
          <w:p w14:paraId="00580D1B" w14:textId="77777777" w:rsidR="004A3C35" w:rsidRPr="004A3C35" w:rsidRDefault="004A3C35" w:rsidP="004A3C35">
            <w:pPr>
              <w:numPr>
                <w:ilvl w:val="0"/>
                <w:numId w:val="27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Which is the most important point in these paragraphs? How many times is it mentioned? </w:t>
            </w:r>
          </w:p>
          <w:p w14:paraId="4CFB82A9" w14:textId="77777777" w:rsidR="006252EF" w:rsidRPr="004A3C35" w:rsidRDefault="006252EF" w:rsidP="006252E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626C5B9F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20"/>
              </w:rPr>
              <w:t>2d Inference</w:t>
            </w:r>
          </w:p>
          <w:p w14:paraId="7203D82C" w14:textId="77777777" w:rsidR="004A3C35" w:rsidRPr="004A3C35" w:rsidRDefault="004A3C35" w:rsidP="004A3C35">
            <w:p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Base on character’s feelings around an event etc. </w:t>
            </w:r>
          </w:p>
          <w:p w14:paraId="18890207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  <w:t>REFER TO READING DOMAIN BOOKLET</w:t>
            </w:r>
          </w:p>
          <w:p w14:paraId="5B1F8BB3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  <w:szCs w:val="20"/>
              </w:rPr>
              <w:t>EXAMPLES:</w:t>
            </w:r>
          </w:p>
          <w:p w14:paraId="643F44F7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How can you tell </w:t>
            </w:r>
            <w:proofErr w:type="gramStart"/>
            <w:r w:rsidRPr="004A3C35">
              <w:rPr>
                <w:rFonts w:ascii="Century Gothic" w:hAnsi="Century Gothic" w:cstheme="majorHAnsi"/>
                <w:sz w:val="18"/>
                <w:szCs w:val="20"/>
              </w:rPr>
              <w:t>that</w:t>
            </w:r>
            <w:r w:rsidRPr="004A3C35">
              <w:rPr>
                <w:rFonts w:ascii="Century Gothic" w:hAnsi="Century Gothic" w:cstheme="majorHAnsi"/>
                <w:sz w:val="18"/>
                <w:szCs w:val="20"/>
                <w:cs/>
                <w:lang w:bidi="mr-IN"/>
              </w:rPr>
              <w:t>……</w:t>
            </w:r>
            <w:proofErr w:type="gramEnd"/>
          </w:p>
          <w:p w14:paraId="6A45A9FE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What impression of </w:t>
            </w:r>
            <w:r w:rsidRPr="004A3C35">
              <w:rPr>
                <w:rFonts w:ascii="Century Gothic" w:hAnsi="Century Gothic" w:cstheme="majorHAnsi"/>
                <w:sz w:val="18"/>
                <w:szCs w:val="20"/>
                <w:cs/>
                <w:lang w:bidi="mr-IN"/>
              </w:rPr>
              <w:t>……</w:t>
            </w: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 do you get from these paragraphs?</w:t>
            </w:r>
          </w:p>
          <w:p w14:paraId="0D97758E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>What voice might these characters use?</w:t>
            </w:r>
          </w:p>
          <w:p w14:paraId="06857ADE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What was </w:t>
            </w:r>
            <w:r w:rsidRPr="004A3C35">
              <w:rPr>
                <w:rFonts w:ascii="Century Gothic" w:hAnsi="Century Gothic" w:cstheme="majorHAnsi"/>
                <w:sz w:val="18"/>
                <w:szCs w:val="20"/>
                <w:cs/>
                <w:lang w:bidi="mr-IN"/>
              </w:rPr>
              <w:t>…</w:t>
            </w:r>
            <w:r w:rsidRPr="004A3C35">
              <w:rPr>
                <w:rFonts w:ascii="Century Gothic" w:hAnsi="Century Gothic" w:cstheme="majorHAnsi"/>
                <w:sz w:val="18"/>
                <w:szCs w:val="20"/>
              </w:rPr>
              <w:t>.  thinking when</w:t>
            </w:r>
            <w:proofErr w:type="gramStart"/>
            <w:r w:rsidRPr="004A3C35">
              <w:rPr>
                <w:rFonts w:ascii="Century Gothic" w:hAnsi="Century Gothic" w:cstheme="majorHAnsi"/>
                <w:sz w:val="18"/>
                <w:szCs w:val="20"/>
                <w:cs/>
                <w:lang w:bidi="mr-IN"/>
              </w:rPr>
              <w:t>…</w:t>
            </w:r>
            <w:r w:rsidRPr="004A3C35">
              <w:rPr>
                <w:rFonts w:ascii="Century Gothic" w:hAnsi="Century Gothic" w:cstheme="majorHAnsi"/>
                <w:sz w:val="18"/>
                <w:szCs w:val="20"/>
              </w:rPr>
              <w:t>..</w:t>
            </w:r>
            <w:proofErr w:type="gramEnd"/>
            <w:r w:rsidRPr="004A3C35">
              <w:rPr>
                <w:rFonts w:ascii="Century Gothic" w:hAnsi="Century Gothic" w:cstheme="majorHAnsi"/>
                <w:sz w:val="18"/>
                <w:szCs w:val="20"/>
              </w:rPr>
              <w:t xml:space="preserve"> </w:t>
            </w:r>
          </w:p>
          <w:p w14:paraId="49C7458E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>Who is telling the story?</w:t>
            </w:r>
          </w:p>
          <w:p w14:paraId="7CC4272F" w14:textId="77777777" w:rsidR="004A3C35" w:rsidRPr="004A3C35" w:rsidRDefault="004A3C35" w:rsidP="004A3C35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20"/>
              </w:rPr>
            </w:pPr>
            <w:r w:rsidRPr="004A3C35">
              <w:rPr>
                <w:rFonts w:ascii="Century Gothic" w:hAnsi="Century Gothic" w:cstheme="majorHAnsi"/>
                <w:sz w:val="18"/>
                <w:szCs w:val="20"/>
              </w:rPr>
              <w:t>What does this… word/phrase/sentence… imply about… (character/setting/mood)?</w:t>
            </w:r>
          </w:p>
          <w:p w14:paraId="505685A5" w14:textId="39D23B6C" w:rsidR="004A3C35" w:rsidRPr="004A3C35" w:rsidRDefault="004A3C35" w:rsidP="006252EF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252EF" w:rsidRPr="006D19D2" w14:paraId="59286BC4" w14:textId="77777777" w:rsidTr="00CA793F">
        <w:tc>
          <w:tcPr>
            <w:tcW w:w="2223" w:type="dxa"/>
          </w:tcPr>
          <w:p w14:paraId="3AB15F1B" w14:textId="6935F753" w:rsidR="006252EF" w:rsidRPr="006D19D2" w:rsidRDefault="00AF63D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6252EF"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61450EAD" w14:textId="7DC1BEDA" w:rsidR="00AF63DF" w:rsidRPr="004A3C35" w:rsidRDefault="00AF63DF" w:rsidP="00AF63D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Use of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past perfect progressive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>form of verbs e.g. the children had</w:t>
            </w:r>
          </w:p>
          <w:p w14:paraId="3150FE2E" w14:textId="77777777" w:rsidR="00AF63DF" w:rsidRPr="004A3C35" w:rsidRDefault="00AF63DF" w:rsidP="00AF63D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been singing…. we had been hoping</w:t>
            </w:r>
          </w:p>
          <w:p w14:paraId="713ACE26" w14:textId="77777777" w:rsidR="00AF63DF" w:rsidRPr="004A3C35" w:rsidRDefault="00AF63DF" w:rsidP="00AF63D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Adapt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degrees of formality and informality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>to suit the form of the text e.g. high formality required if recounting in the style of a broadsheet newspaper or informal in a personal diary.</w:t>
            </w:r>
          </w:p>
          <w:p w14:paraId="1812396D" w14:textId="77777777" w:rsidR="00AF63DF" w:rsidRPr="004A3C35" w:rsidRDefault="00AF63DF" w:rsidP="00AF63D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Some forms may use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present tense, </w:t>
            </w:r>
            <w:proofErr w:type="gramStart"/>
            <w:r w:rsidRPr="004A3C35">
              <w:rPr>
                <w:rFonts w:ascii="Century Gothic" w:hAnsi="Century Gothic" w:cs="Calibri"/>
                <w:sz w:val="18"/>
                <w:szCs w:val="20"/>
              </w:rPr>
              <w:t>e.g.</w:t>
            </w:r>
            <w:proofErr w:type="gramEnd"/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 informal anecdotal storytelling ‘just imagine – I’m in the park and I suddenly see a giant bat flying towards me!) which also enables writing to meet different levels of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formality and informality.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In these cases, it is also possible to extend opportunities to writing using the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present progressive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>e.g. I am really hoping</w:t>
            </w:r>
          </w:p>
          <w:p w14:paraId="13C83412" w14:textId="43569203" w:rsidR="000A616B" w:rsidRPr="004A3C35" w:rsidRDefault="00AF63DF" w:rsidP="000A616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 xml:space="preserve">Create </w:t>
            </w:r>
            <w:r w:rsidRPr="004A3C35">
              <w:rPr>
                <w:rFonts w:ascii="Century Gothic" w:hAnsi="Century Gothic" w:cs="Calibri-Bold"/>
                <w:bCs/>
                <w:sz w:val="18"/>
                <w:szCs w:val="20"/>
              </w:rPr>
              <w:t xml:space="preserve">cohesion across paragraphs </w:t>
            </w:r>
            <w:r w:rsidRPr="004A3C35">
              <w:rPr>
                <w:rFonts w:ascii="Century Gothic" w:hAnsi="Century Gothic" w:cs="Calibri"/>
                <w:sz w:val="18"/>
                <w:szCs w:val="20"/>
              </w:rPr>
              <w:t>using a wider range of cohesive</w:t>
            </w:r>
            <w:r w:rsidR="000A616B" w:rsidRPr="004A3C35">
              <w:rPr>
                <w:rFonts w:ascii="Century Gothic" w:hAnsi="Century Gothic" w:cs="Calibri"/>
                <w:sz w:val="18"/>
                <w:szCs w:val="20"/>
              </w:rPr>
              <w:t xml:space="preserve"> devices which can include adverbials e.g. therefore, however</w:t>
            </w:r>
          </w:p>
          <w:p w14:paraId="4544511A" w14:textId="77777777" w:rsidR="000A616B" w:rsidRPr="004A3C35" w:rsidRDefault="000A616B" w:rsidP="000A616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Some additional detail about each event (He was surprised to see me.)</w:t>
            </w:r>
          </w:p>
          <w:p w14:paraId="1298F560" w14:textId="77777777" w:rsidR="000A616B" w:rsidRPr="004A3C35" w:rsidRDefault="000A616B" w:rsidP="000A616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Reorientation, e.g. a closing statement that may include elaboration. (I hope I can go to the park again next week. It was fun.)</w:t>
            </w:r>
          </w:p>
          <w:p w14:paraId="1C866840" w14:textId="77777777" w:rsidR="000A616B" w:rsidRDefault="000A616B" w:rsidP="000A616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0"/>
              </w:rPr>
            </w:pPr>
            <w:r w:rsidRPr="004A3C35">
              <w:rPr>
                <w:rFonts w:ascii="Century Gothic" w:hAnsi="Century Gothic" w:cs="Calibri"/>
                <w:sz w:val="18"/>
                <w:szCs w:val="20"/>
              </w:rPr>
              <w:t>Structure sometimes reorganises the chronology of events using techniques such as flashbacks, moving the focus backwards and forwards in time, but these strategies are more often used in fiction.</w:t>
            </w:r>
          </w:p>
          <w:p w14:paraId="00DDD45C" w14:textId="03B6F29F" w:rsidR="00252E3F" w:rsidRPr="004A3C35" w:rsidRDefault="00252E3F" w:rsidP="00252E3F">
            <w:pPr>
              <w:pStyle w:val="ListParagraph"/>
              <w:autoSpaceDE w:val="0"/>
              <w:autoSpaceDN w:val="0"/>
              <w:adjustRightInd w:val="0"/>
              <w:ind w:left="357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6252EF" w:rsidRPr="006D19D2" w14:paraId="36AEA940" w14:textId="77777777" w:rsidTr="00CA793F">
        <w:tc>
          <w:tcPr>
            <w:tcW w:w="2223" w:type="dxa"/>
          </w:tcPr>
          <w:p w14:paraId="7EBB2DB2" w14:textId="77777777" w:rsidR="006252EF" w:rsidRPr="006D19D2" w:rsidRDefault="006252EF" w:rsidP="006252E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5CF5A727" w14:textId="3F2204C2" w:rsidR="004107FE" w:rsidRPr="004A3C35" w:rsidRDefault="000A616B" w:rsidP="006252EF">
            <w:p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>Cohesive Devices</w:t>
            </w:r>
          </w:p>
          <w:p w14:paraId="29C80364" w14:textId="77777777" w:rsidR="004107FE" w:rsidRPr="004A3C35" w:rsidRDefault="004107FE" w:rsidP="006252E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205D1D9E" w14:textId="77777777" w:rsidR="004107FE" w:rsidRPr="004A3C35" w:rsidRDefault="004107FE" w:rsidP="006252EF">
            <w:p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>Tenses</w:t>
            </w:r>
          </w:p>
          <w:p w14:paraId="7FA45D25" w14:textId="7B210874" w:rsidR="004107FE" w:rsidRDefault="004107FE" w:rsidP="004107F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/>
                <w:sz w:val="18"/>
                <w:szCs w:val="20"/>
              </w:rPr>
              <w:t xml:space="preserve">Past </w:t>
            </w:r>
            <w:r w:rsidR="000A616B" w:rsidRPr="004A3C35">
              <w:rPr>
                <w:rFonts w:ascii="Century Gothic" w:hAnsi="Century Gothic"/>
                <w:sz w:val="18"/>
                <w:szCs w:val="20"/>
              </w:rPr>
              <w:t xml:space="preserve">perfect </w:t>
            </w:r>
            <w:r w:rsidRPr="004A3C35">
              <w:rPr>
                <w:rFonts w:ascii="Century Gothic" w:hAnsi="Century Gothic"/>
                <w:sz w:val="18"/>
                <w:szCs w:val="20"/>
              </w:rPr>
              <w:t>progressive</w:t>
            </w:r>
          </w:p>
          <w:p w14:paraId="3D4E5668" w14:textId="54B9ECFA" w:rsidR="00252E3F" w:rsidRDefault="00252E3F" w:rsidP="00252E3F">
            <w:pPr>
              <w:rPr>
                <w:rFonts w:ascii="Century Gothic" w:hAnsi="Century Gothic"/>
                <w:sz w:val="18"/>
                <w:szCs w:val="20"/>
              </w:rPr>
            </w:pPr>
          </w:p>
          <w:p w14:paraId="7BC51E44" w14:textId="779E76F1" w:rsidR="00252E3F" w:rsidRPr="00252E3F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5B7DAEB6" w:rsidR="004107FE" w:rsidRPr="004A3C35" w:rsidRDefault="004107FE" w:rsidP="004107FE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966DD7" w:rsidRPr="006D19D2" w14:paraId="6F5AA83B" w14:textId="77777777" w:rsidTr="00CA793F">
        <w:tc>
          <w:tcPr>
            <w:tcW w:w="2223" w:type="dxa"/>
          </w:tcPr>
          <w:p w14:paraId="6A493850" w14:textId="03F4D06E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2D6B631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6023FEA" w14:textId="6BFD6348" w:rsidR="00252E3F" w:rsidRPr="004A3C35" w:rsidRDefault="00252E3F" w:rsidP="00966DD7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966DD7" w:rsidRPr="006D19D2" w14:paraId="74F8193F" w14:textId="77777777" w:rsidTr="00CA793F">
        <w:tc>
          <w:tcPr>
            <w:tcW w:w="2223" w:type="dxa"/>
          </w:tcPr>
          <w:p w14:paraId="714B2A25" w14:textId="44C8D554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63477A0" w14:textId="77777777" w:rsidR="00966DD7" w:rsidRPr="004A3C35" w:rsidRDefault="00966DD7" w:rsidP="00966DD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Nirmala UI Semilight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Can sustain a convincing viewpoint throughout the piece of writing, e.g. authoritative, expert, convincing portrayal of character, opposing opinions etc.</w:t>
            </w:r>
          </w:p>
          <w:p w14:paraId="08F5CAD9" w14:textId="77777777" w:rsidR="00966DD7" w:rsidRPr="004A3C35" w:rsidRDefault="00966DD7" w:rsidP="00966DD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Nirmala UI Semilight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Can use creative and varied sentence structures when appropriate, intermingling with simple structures for effect.</w:t>
            </w:r>
          </w:p>
          <w:p w14:paraId="797EDBE3" w14:textId="77777777" w:rsidR="00966DD7" w:rsidRPr="00252E3F" w:rsidRDefault="00966DD7" w:rsidP="00966DD7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18"/>
                <w:szCs w:val="20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 xml:space="preserve">Can use a wide range of sophisticated conjunctions including adverbs and prepositions, to show time, cause, </w:t>
            </w:r>
            <w:proofErr w:type="gramStart"/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>sequence</w:t>
            </w:r>
            <w:proofErr w:type="gramEnd"/>
            <w:r w:rsidRPr="004A3C35">
              <w:rPr>
                <w:rFonts w:ascii="Century Gothic" w:hAnsi="Century Gothic" w:cs="Nirmala UI Semilight"/>
                <w:sz w:val="18"/>
                <w:szCs w:val="20"/>
              </w:rPr>
              <w:t xml:space="preserve"> and mode, including to open sentences sometimes.</w:t>
            </w:r>
          </w:p>
          <w:p w14:paraId="6B9CAF25" w14:textId="6B5A1259" w:rsidR="00252E3F" w:rsidRPr="004A3C35" w:rsidRDefault="00252E3F" w:rsidP="00252E3F">
            <w:pPr>
              <w:pStyle w:val="ListParagraph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455D4C69" w14:textId="77777777" w:rsidR="00732000" w:rsidRDefault="00732000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0F4ECAE0" w14:textId="77777777" w:rsidTr="00CA793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8109A5" w:rsidRPr="006D19D2" w14:paraId="152B618C" w14:textId="77777777" w:rsidTr="00CA793F">
        <w:tc>
          <w:tcPr>
            <w:tcW w:w="2223" w:type="dxa"/>
          </w:tcPr>
          <w:p w14:paraId="5E5A15D0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38A41AE5" w14:textId="2E027630" w:rsidR="001D7F87" w:rsidRPr="00252E3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>Non-chronological Report</w:t>
            </w:r>
          </w:p>
          <w:p w14:paraId="492114E5" w14:textId="617F4EC2" w:rsidR="008109A5" w:rsidRPr="00252E3F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030DD642" w14:textId="77777777" w:rsidTr="00CA793F">
        <w:tc>
          <w:tcPr>
            <w:tcW w:w="2223" w:type="dxa"/>
          </w:tcPr>
          <w:p w14:paraId="3C49EED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5E526615" w14:textId="77777777" w:rsidR="004A3C35" w:rsidRPr="004A3C35" w:rsidRDefault="004A3C35" w:rsidP="004A3C35">
            <w:pPr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4A3C35">
              <w:rPr>
                <w:rFonts w:ascii="Century Gothic" w:hAnsi="Century Gothic"/>
                <w:b/>
                <w:bCs/>
                <w:i/>
                <w:iCs/>
                <w:sz w:val="18"/>
              </w:rPr>
              <w:t xml:space="preserve">2b Retrieval </w:t>
            </w:r>
          </w:p>
          <w:p w14:paraId="1A23206E" w14:textId="51754B8D" w:rsidR="004A3C35" w:rsidRPr="004A3C35" w:rsidRDefault="004A3C35" w:rsidP="004A3C35">
            <w:pPr>
              <w:rPr>
                <w:rFonts w:ascii="Century Gothic" w:hAnsi="Century Gothic"/>
                <w:sz w:val="18"/>
              </w:rPr>
            </w:pPr>
            <w:r w:rsidRPr="004A3C35">
              <w:rPr>
                <w:rFonts w:ascii="Century Gothic" w:hAnsi="Century Gothic"/>
                <w:sz w:val="18"/>
              </w:rPr>
              <w:t>Look for details that could be used to within writing</w:t>
            </w:r>
          </w:p>
          <w:p w14:paraId="509FD102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</w:rPr>
              <w:t>REFER TO READING DOMAIN BOOKLET</w:t>
            </w:r>
          </w:p>
          <w:p w14:paraId="1E222AA5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</w:rPr>
              <w:t>EXAMPLES:</w:t>
            </w:r>
          </w:p>
          <w:p w14:paraId="1FCACB84" w14:textId="77777777" w:rsidR="004A3C35" w:rsidRPr="004A3C35" w:rsidRDefault="004A3C35" w:rsidP="004A3C3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 xml:space="preserve">What happened in the story? </w:t>
            </w:r>
          </w:p>
          <w:p w14:paraId="41EE5D0C" w14:textId="77777777" w:rsidR="004A3C35" w:rsidRPr="004A3C35" w:rsidRDefault="004A3C35" w:rsidP="004A3C3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>Which part of the story best describes the setting?</w:t>
            </w:r>
          </w:p>
          <w:p w14:paraId="707463E2" w14:textId="77777777" w:rsidR="004A3C35" w:rsidRPr="004A3C35" w:rsidRDefault="004A3C35" w:rsidP="004A3C3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>Give one example of</w:t>
            </w:r>
            <w:r w:rsidRPr="004A3C35">
              <w:rPr>
                <w:rFonts w:ascii="Century Gothic" w:hAnsi="Century Gothic" w:cstheme="majorHAnsi"/>
                <w:sz w:val="18"/>
                <w:cs/>
                <w:lang w:bidi="mr-IN"/>
              </w:rPr>
              <w:t>……</w:t>
            </w:r>
          </w:p>
          <w:p w14:paraId="3C28BCBA" w14:textId="77777777" w:rsidR="004A3C35" w:rsidRPr="004A3C35" w:rsidRDefault="004A3C35" w:rsidP="004A3C3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 xml:space="preserve">Where/when does the story take place? </w:t>
            </w:r>
          </w:p>
          <w:p w14:paraId="01DD0D81" w14:textId="77777777" w:rsidR="004A3C35" w:rsidRPr="004A3C35" w:rsidRDefault="004A3C35" w:rsidP="004A3C3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>What did s/he/it look like?</w:t>
            </w:r>
          </w:p>
          <w:p w14:paraId="185BD0DA" w14:textId="77777777" w:rsidR="004A3C35" w:rsidRPr="004A3C35" w:rsidRDefault="004A3C35" w:rsidP="004A3C35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24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>Where did s/he/it live?</w:t>
            </w:r>
          </w:p>
          <w:p w14:paraId="1AB9C2E5" w14:textId="77777777" w:rsidR="004A3C35" w:rsidRPr="004A3C35" w:rsidRDefault="004A3C35" w:rsidP="004A3C35">
            <w:pPr>
              <w:rPr>
                <w:rFonts w:ascii="Century Gothic" w:hAnsi="Century Gothic" w:cstheme="majorHAnsi"/>
                <w:sz w:val="18"/>
              </w:rPr>
            </w:pPr>
          </w:p>
          <w:p w14:paraId="57DFCA03" w14:textId="77777777" w:rsidR="004A3C35" w:rsidRPr="004A3C35" w:rsidRDefault="004A3C35" w:rsidP="004A3C35">
            <w:pPr>
              <w:rPr>
                <w:rFonts w:ascii="Century Gothic" w:hAnsi="Century Gothic"/>
                <w:b/>
                <w:bCs/>
                <w:i/>
                <w:iCs/>
                <w:sz w:val="18"/>
              </w:rPr>
            </w:pPr>
            <w:r w:rsidRPr="004A3C35">
              <w:rPr>
                <w:rFonts w:ascii="Century Gothic" w:hAnsi="Century Gothic"/>
                <w:b/>
                <w:bCs/>
                <w:i/>
                <w:iCs/>
                <w:sz w:val="18"/>
              </w:rPr>
              <w:t>2f Meaning linked to information and events</w:t>
            </w:r>
          </w:p>
          <w:p w14:paraId="3F55AD6E" w14:textId="77777777" w:rsidR="004A3C35" w:rsidRPr="004A3C35" w:rsidRDefault="004A3C35" w:rsidP="004A3C35">
            <w:pPr>
              <w:rPr>
                <w:rFonts w:ascii="Century Gothic" w:hAnsi="Century Gothic" w:cstheme="majorHAnsi"/>
                <w:sz w:val="18"/>
              </w:rPr>
            </w:pPr>
            <w:r w:rsidRPr="004A3C35">
              <w:rPr>
                <w:rFonts w:ascii="Century Gothic" w:hAnsi="Century Gothic" w:cstheme="majorHAnsi"/>
                <w:sz w:val="18"/>
              </w:rPr>
              <w:t xml:space="preserve">Base on character’s feelings around an event etc. </w:t>
            </w:r>
          </w:p>
          <w:p w14:paraId="54EB34B8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</w:rPr>
              <w:t>REFER TO READING DOMAIN BOOKLET</w:t>
            </w:r>
          </w:p>
          <w:p w14:paraId="5E5255ED" w14:textId="77777777" w:rsidR="004A3C35" w:rsidRPr="004A3C35" w:rsidRDefault="004A3C35" w:rsidP="004A3C35">
            <w:pPr>
              <w:rPr>
                <w:rFonts w:ascii="Century Gothic" w:hAnsi="Century Gothic" w:cstheme="majorHAnsi"/>
                <w:b/>
                <w:bCs/>
                <w:sz w:val="18"/>
              </w:rPr>
            </w:pPr>
            <w:r w:rsidRPr="004A3C35">
              <w:rPr>
                <w:rFonts w:ascii="Century Gothic" w:hAnsi="Century Gothic" w:cstheme="majorHAnsi"/>
                <w:b/>
                <w:bCs/>
                <w:sz w:val="18"/>
              </w:rPr>
              <w:t>EXAMPLES:</w:t>
            </w:r>
          </w:p>
          <w:p w14:paraId="17B75232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Explain why a character did something. </w:t>
            </w:r>
          </w:p>
          <w:p w14:paraId="6ED90D9F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Explain a character's different/changing feelings throughout a story. How do you know? </w:t>
            </w:r>
          </w:p>
          <w:p w14:paraId="17EC7537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What are the clues that a character is liked/disliked/envied/feared/loved/hated etc…? </w:t>
            </w:r>
          </w:p>
          <w:p w14:paraId="65597A8C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What is similar/different about two characters? </w:t>
            </w:r>
          </w:p>
          <w:p w14:paraId="34BF3636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Why is 'x' (character/setting/event) important in the story? </w:t>
            </w:r>
          </w:p>
          <w:p w14:paraId="268F77EE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What is the story (theme) underneath the story? Does this story have a moral or a message? </w:t>
            </w:r>
          </w:p>
          <w:p w14:paraId="68F8B5C8" w14:textId="77777777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Why do you think the author chose to use a… question/bullet/subheading/table etc to present the information? </w:t>
            </w:r>
          </w:p>
          <w:p w14:paraId="63769931" w14:textId="7B6628B0" w:rsidR="004A3C35" w:rsidRPr="004A3C35" w:rsidRDefault="004A3C35" w:rsidP="004A3C3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theme="majorHAnsi"/>
                <w:b/>
                <w:bCs/>
                <w:sz w:val="18"/>
                <w:szCs w:val="32"/>
              </w:rPr>
            </w:pPr>
            <w:r w:rsidRPr="004A3C35">
              <w:rPr>
                <w:rFonts w:ascii="Century Gothic" w:hAnsi="Century Gothic" w:cstheme="majorHAnsi"/>
                <w:sz w:val="18"/>
                <w:szCs w:val="24"/>
              </w:rPr>
              <w:t xml:space="preserve">How does the title/layout encourage you to read on/find information? </w:t>
            </w:r>
          </w:p>
          <w:p w14:paraId="6F860229" w14:textId="016D6F45" w:rsidR="008109A5" w:rsidRPr="004A3C35" w:rsidRDefault="008109A5" w:rsidP="004A3C35">
            <w:pPr>
              <w:tabs>
                <w:tab w:val="left" w:pos="2235"/>
              </w:tabs>
              <w:rPr>
                <w:rFonts w:ascii="Century Gothic" w:hAnsi="Century Gothic" w:cstheme="majorHAnsi"/>
                <w:sz w:val="18"/>
              </w:rPr>
            </w:pPr>
          </w:p>
        </w:tc>
      </w:tr>
      <w:tr w:rsidR="008109A5" w:rsidRPr="006D19D2" w14:paraId="40D00ECF" w14:textId="77777777" w:rsidTr="00CA793F">
        <w:tc>
          <w:tcPr>
            <w:tcW w:w="2223" w:type="dxa"/>
          </w:tcPr>
          <w:p w14:paraId="44E16317" w14:textId="731731BB" w:rsidR="008109A5" w:rsidRPr="006D19D2" w:rsidRDefault="00AF63DF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SKILLS:</w:t>
            </w:r>
          </w:p>
          <w:p w14:paraId="15A33D4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081E34C7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 xml:space="preserve">In the absence of a temporal (chronological) structure where events happen in a particular order, non-chronological reports usually have a logical structure. They tend to group information, often moving from general to more specific detail and examples or elaborations. </w:t>
            </w:r>
          </w:p>
          <w:p w14:paraId="09DB6234" w14:textId="77777777" w:rsidR="00252E3F" w:rsidRPr="00EC3334" w:rsidRDefault="00252E3F" w:rsidP="00252E3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 xml:space="preserve">A common structure includes: </w:t>
            </w:r>
          </w:p>
          <w:p w14:paraId="4053294D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An opening statement, often a general classification (Sparrows are birds); Sometimes followed by a more detailed or technical classification (Their Latin name is...)</w:t>
            </w:r>
          </w:p>
          <w:p w14:paraId="51644298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A description of whatever is the subject of the report organised in some way to help the reader make sense of the information.</w:t>
            </w:r>
          </w:p>
          <w:p w14:paraId="0E5B8FF9" w14:textId="77777777" w:rsidR="00252E3F" w:rsidRPr="00EC3334" w:rsidRDefault="00252E3F" w:rsidP="00252E3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For example:</w:t>
            </w:r>
          </w:p>
          <w:p w14:paraId="69AEF342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It’s qualities (Like most birds, sparrows have feathers.)</w:t>
            </w:r>
          </w:p>
          <w:p w14:paraId="77B726D4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It’s parts and their functions (The beak is small and strong so that it can ...)</w:t>
            </w:r>
          </w:p>
          <w:p w14:paraId="48599CE2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>It’s habits/behaviour/ uses (</w:t>
            </w:r>
            <w:proofErr w:type="gramStart"/>
            <w:r w:rsidRPr="00EC3334">
              <w:rPr>
                <w:rFonts w:ascii="Century Gothic" w:hAnsi="Century Gothic"/>
                <w:sz w:val="18"/>
                <w:szCs w:val="18"/>
              </w:rPr>
              <w:t>Sparrows</w:t>
            </w:r>
            <w:proofErr w:type="gramEnd"/>
            <w:r w:rsidRPr="00EC3334">
              <w:rPr>
                <w:rFonts w:ascii="Century Gothic" w:hAnsi="Century Gothic"/>
                <w:sz w:val="18"/>
                <w:szCs w:val="18"/>
              </w:rPr>
              <w:t xml:space="preserve"> nest in...)</w:t>
            </w:r>
          </w:p>
          <w:p w14:paraId="30E46C55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 xml:space="preserve">Use vocabulary typical of informal speech and that appropriate for formal speech in the appropriate written forms. </w:t>
            </w:r>
            <w:proofErr w:type="gramStart"/>
            <w:r w:rsidRPr="00EC333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EC3334">
              <w:rPr>
                <w:rFonts w:ascii="Century Gothic" w:hAnsi="Century Gothic"/>
                <w:sz w:val="18"/>
                <w:szCs w:val="18"/>
              </w:rPr>
              <w:t xml:space="preserve"> the habitat of wood mice rather than where they live when writing in the style of encyclopaedia entry.</w:t>
            </w:r>
          </w:p>
          <w:p w14:paraId="461CD7BD" w14:textId="77777777" w:rsidR="00252E3F" w:rsidRPr="00EC3334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 xml:space="preserve">The passive voice can be used to avoid personalisation; to avoid naming the agent of a verb; to add variety to a sentence or to maintain an appropriate level of formality </w:t>
            </w:r>
            <w:proofErr w:type="gramStart"/>
            <w:r w:rsidRPr="00EC333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EC3334">
              <w:rPr>
                <w:rFonts w:ascii="Century Gothic" w:hAnsi="Century Gothic"/>
                <w:sz w:val="18"/>
                <w:szCs w:val="18"/>
              </w:rPr>
              <w:t xml:space="preserve"> Sparrows are found in… Sharks are hunted…. Children were taught….</w:t>
            </w:r>
          </w:p>
          <w:p w14:paraId="5B8D45D9" w14:textId="77777777" w:rsidR="00252E3F" w:rsidRDefault="00252E3F" w:rsidP="00252E3F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EC3334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such as organisational features, </w:t>
            </w:r>
            <w:proofErr w:type="gramStart"/>
            <w:r w:rsidRPr="00EC3334">
              <w:rPr>
                <w:rFonts w:ascii="Century Gothic" w:hAnsi="Century Gothic"/>
                <w:sz w:val="18"/>
                <w:szCs w:val="18"/>
              </w:rPr>
              <w:t>headings</w:t>
            </w:r>
            <w:proofErr w:type="gramEnd"/>
            <w:r w:rsidRPr="00EC3334">
              <w:rPr>
                <w:rFonts w:ascii="Century Gothic" w:hAnsi="Century Gothic"/>
                <w:sz w:val="18"/>
                <w:szCs w:val="18"/>
              </w:rPr>
              <w:t xml:space="preserve"> and questions.</w:t>
            </w:r>
          </w:p>
          <w:p w14:paraId="3FF54E77" w14:textId="12C6818A" w:rsidR="00252E3F" w:rsidRPr="004A3C35" w:rsidRDefault="00252E3F" w:rsidP="00252E3F">
            <w:pPr>
              <w:pStyle w:val="ListParagraph"/>
              <w:autoSpaceDE w:val="0"/>
              <w:autoSpaceDN w:val="0"/>
              <w:adjustRightInd w:val="0"/>
              <w:ind w:left="357"/>
              <w:rPr>
                <w:rFonts w:ascii="Century Gothic" w:hAnsi="Century Gothic" w:cs="Calibri"/>
                <w:sz w:val="18"/>
                <w:szCs w:val="24"/>
              </w:rPr>
            </w:pPr>
          </w:p>
        </w:tc>
      </w:tr>
      <w:tr w:rsidR="008109A5" w:rsidRPr="006D19D2" w14:paraId="52D6D4F8" w14:textId="77777777" w:rsidTr="00CA793F">
        <w:tc>
          <w:tcPr>
            <w:tcW w:w="2223" w:type="dxa"/>
          </w:tcPr>
          <w:p w14:paraId="08D50467" w14:textId="2EC3C2EF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769447E0" w14:textId="0BA6B71C" w:rsidR="004A3C35" w:rsidRPr="004A3C35" w:rsidRDefault="004A3C35" w:rsidP="004A3C35">
            <w:pPr>
              <w:rPr>
                <w:rFonts w:ascii="Century Gothic" w:hAnsi="Century Gothic"/>
                <w:sz w:val="18"/>
              </w:rPr>
            </w:pPr>
            <w:r w:rsidRPr="004A3C35">
              <w:rPr>
                <w:rFonts w:ascii="Century Gothic" w:hAnsi="Century Gothic"/>
                <w:sz w:val="18"/>
              </w:rPr>
              <w:t>Passive Voice</w:t>
            </w:r>
          </w:p>
          <w:p w14:paraId="3655EA81" w14:textId="77777777" w:rsidR="004A3C35" w:rsidRPr="004A3C35" w:rsidRDefault="004A3C35" w:rsidP="004A3C35">
            <w:pPr>
              <w:rPr>
                <w:rFonts w:ascii="Century Gothic" w:hAnsi="Century Gothic"/>
                <w:sz w:val="18"/>
              </w:rPr>
            </w:pPr>
          </w:p>
          <w:p w14:paraId="6AFFCE42" w14:textId="7298A160" w:rsidR="004A3C35" w:rsidRPr="004A3C35" w:rsidRDefault="004A3C35" w:rsidP="004A3C35">
            <w:pPr>
              <w:rPr>
                <w:rFonts w:ascii="Century Gothic" w:hAnsi="Century Gothic"/>
                <w:sz w:val="18"/>
              </w:rPr>
            </w:pPr>
            <w:r w:rsidRPr="004A3C35">
              <w:rPr>
                <w:rFonts w:ascii="Century Gothic" w:hAnsi="Century Gothic"/>
                <w:sz w:val="18"/>
              </w:rPr>
              <w:t>Punctuating clauses</w:t>
            </w:r>
          </w:p>
          <w:p w14:paraId="39D7C147" w14:textId="77777777" w:rsidR="00185338" w:rsidRDefault="00185338" w:rsidP="00185338">
            <w:pPr>
              <w:rPr>
                <w:rFonts w:ascii="Century Gothic" w:hAnsi="Century Gothic"/>
                <w:sz w:val="18"/>
              </w:rPr>
            </w:pPr>
          </w:p>
          <w:p w14:paraId="251E84AE" w14:textId="77777777" w:rsidR="00252E3F" w:rsidRPr="00017685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1546026D" w:rsidR="00252E3F" w:rsidRPr="004A3C35" w:rsidRDefault="00252E3F" w:rsidP="00185338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6D19D2" w14:paraId="44E356A1" w14:textId="77777777" w:rsidTr="00CA793F">
        <w:tc>
          <w:tcPr>
            <w:tcW w:w="2223" w:type="dxa"/>
          </w:tcPr>
          <w:p w14:paraId="7214E719" w14:textId="5D86DB74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DE16837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26F29FA5" w14:textId="32186B84" w:rsidR="00252E3F" w:rsidRPr="004A3C35" w:rsidRDefault="00252E3F" w:rsidP="00966DD7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974870" w14:paraId="517BA2C9" w14:textId="77777777" w:rsidTr="00CA793F">
        <w:tc>
          <w:tcPr>
            <w:tcW w:w="2223" w:type="dxa"/>
          </w:tcPr>
          <w:p w14:paraId="4EE4D71C" w14:textId="1912381F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03982110" w14:textId="33C24913" w:rsidR="00966DD7" w:rsidRPr="004A3C35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18"/>
              </w:rPr>
              <w:t>Can use pertinent and precise detail as appropriate.</w:t>
            </w:r>
          </w:p>
          <w:p w14:paraId="01DD5D74" w14:textId="2456CE22" w:rsidR="00966DD7" w:rsidRPr="004A3C35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18"/>
              </w:rPr>
              <w:t>Can use the full range of punctuation accurately and precisely, including for sub-division, effect, listing, direct speech, parenthesis etc.</w:t>
            </w:r>
          </w:p>
          <w:p w14:paraId="312EC187" w14:textId="3DC986F2" w:rsidR="00966DD7" w:rsidRPr="004A3C35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A3C35">
              <w:rPr>
                <w:rFonts w:ascii="Century Gothic" w:hAnsi="Century Gothic" w:cs="Nirmala UI Semilight"/>
                <w:sz w:val="18"/>
                <w:szCs w:val="18"/>
              </w:rPr>
              <w:t>Can use clauses confidently and appropriately for audience and person.</w:t>
            </w:r>
          </w:p>
          <w:p w14:paraId="01CDDBF3" w14:textId="107D98CC" w:rsidR="00966DD7" w:rsidRPr="004A3C35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CE411E8" w14:textId="77777777" w:rsidR="0043163D" w:rsidRDefault="0043163D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6D19D2" w14:paraId="41BD77A1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42333678" w14:textId="49EFC1B9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>WRITING OUTCOME 3</w:t>
            </w:r>
          </w:p>
        </w:tc>
      </w:tr>
      <w:tr w:rsidR="008109A5" w:rsidRPr="006D19D2" w14:paraId="3C8E2EE3" w14:textId="77777777" w:rsidTr="001142D6">
        <w:tc>
          <w:tcPr>
            <w:tcW w:w="2223" w:type="dxa"/>
          </w:tcPr>
          <w:p w14:paraId="4640D86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4AB80E65" w14:textId="396604E9" w:rsidR="006252E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>Diary</w:t>
            </w:r>
          </w:p>
          <w:p w14:paraId="19D735B7" w14:textId="6FE5BE70" w:rsidR="00252E3F" w:rsidRPr="00252E3F" w:rsidRDefault="00252E3F" w:rsidP="008109A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(Character’s perspective)</w:t>
            </w:r>
          </w:p>
          <w:p w14:paraId="067E7654" w14:textId="449AB0AC" w:rsidR="008109A5" w:rsidRPr="00252E3F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6A88ACD6" w14:textId="77777777" w:rsidTr="001142D6">
        <w:tc>
          <w:tcPr>
            <w:tcW w:w="2223" w:type="dxa"/>
          </w:tcPr>
          <w:p w14:paraId="35A9810C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45AE0BAC" w14:textId="77777777" w:rsidR="00966DD7" w:rsidRPr="00966DD7" w:rsidRDefault="00966DD7" w:rsidP="00966DD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966DD7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966DD7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41029090" w14:textId="77777777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Look for words/phrases that give details.</w:t>
            </w:r>
          </w:p>
          <w:p w14:paraId="1A70BE4E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2416F94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3627847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03AD0AD9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</w:t>
            </w:r>
            <w:proofErr w:type="gramStart"/>
            <w:r w:rsidRPr="00966DD7">
              <w:rPr>
                <w:rFonts w:ascii="Century Gothic" w:hAnsi="Century Gothic" w:cstheme="majorHAnsi"/>
                <w:sz w:val="18"/>
                <w:szCs w:val="18"/>
              </w:rPr>
              <w:t>'x</w:t>
            </w:r>
            <w:proofErr w:type="gramEnd"/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'. </w:t>
            </w:r>
          </w:p>
          <w:p w14:paraId="2085CC26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47F592D0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330E1A91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3F1E00D2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7D125173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37734D9B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The writer uses …words/phrases to describe … How does this make you feel? </w:t>
            </w:r>
          </w:p>
          <w:p w14:paraId="006DD6A2" w14:textId="77777777" w:rsidR="00966DD7" w:rsidRPr="00966DD7" w:rsidRDefault="00966DD7" w:rsidP="00966DD7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do you think the writer meant by… 'x'? </w:t>
            </w:r>
          </w:p>
          <w:p w14:paraId="48B11A0C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  <w:p w14:paraId="4D411FD7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09E964C5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59CB8147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F2B64F8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966DD7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6ECD78AD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5B9B64FB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737DCCD1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3C2773C0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5090501C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2E721B29" w14:textId="6F9BD7C2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966DD7" w:rsidRPr="006D19D2" w14:paraId="65816CF7" w14:textId="77777777" w:rsidTr="001142D6">
        <w:tc>
          <w:tcPr>
            <w:tcW w:w="2223" w:type="dxa"/>
          </w:tcPr>
          <w:p w14:paraId="14BF4D1A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BA64B7C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BCF556A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Use paragraphs to organise ideas into logical sections</w:t>
            </w:r>
          </w:p>
          <w:p w14:paraId="70023D5D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Effective use of expanded noun phrases </w:t>
            </w:r>
          </w:p>
          <w:p w14:paraId="631B420C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Modals can be used to suggest degrees of possibility e.g. This could be…. You should… You might want to…</w:t>
            </w:r>
          </w:p>
          <w:p w14:paraId="00742C23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Create cohesion within paragraphs using adverbials. Repetition can be used to achieve this.</w:t>
            </w:r>
          </w:p>
          <w:p w14:paraId="68D88D34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Make formal and informal vocabulary choices by moving from generic statements to specific examples when key points are being presented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the hotel is comfortable. The beds are soft; the chairs are specially made to support your back and all rooms have thick carpet.</w:t>
            </w:r>
          </w:p>
          <w:p w14:paraId="0FC399D8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text (see vocab choices). The second person is also useful for appealing to the reader in a more informal piece of writing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this is just what you’ve been looking for. </w:t>
            </w:r>
          </w:p>
          <w:p w14:paraId="7298635A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The passive voice can be used in some formal persuasive texts e.g. It can be said… It cannot be overstated…. </w:t>
            </w:r>
          </w:p>
          <w:p w14:paraId="783754A9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Use conditional forms such as the subjunctive form to hypothesise e.g. If people were to stop hunting whales… </w:t>
            </w:r>
          </w:p>
          <w:p w14:paraId="624339B1" w14:textId="77777777" w:rsidR="00966DD7" w:rsidRPr="00966DD7" w:rsidRDefault="00966DD7" w:rsidP="00966DD7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which can include adverbials,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conjunctions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and prepositions e.g. This proves that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….So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it’s clear…Therefore</w:t>
            </w:r>
          </w:p>
          <w:p w14:paraId="7CD3D438" w14:textId="324D8064" w:rsidR="00966DD7" w:rsidRPr="00966DD7" w:rsidRDefault="00966DD7" w:rsidP="00966DD7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2A50FE64" w14:textId="77777777" w:rsidTr="001142D6">
        <w:tc>
          <w:tcPr>
            <w:tcW w:w="2223" w:type="dxa"/>
          </w:tcPr>
          <w:p w14:paraId="313E2D0D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18C5BB01" w14:textId="77777777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Active and passive voice</w:t>
            </w:r>
          </w:p>
          <w:p w14:paraId="4A56F209" w14:textId="77777777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6F762D" w14:textId="1ED4D06B" w:rsid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Modal verbs</w:t>
            </w:r>
          </w:p>
          <w:p w14:paraId="654C5E1A" w14:textId="3DC3055B" w:rsidR="00252E3F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B13BD6" w14:textId="05081B70" w:rsidR="00252E3F" w:rsidRPr="00252E3F" w:rsidRDefault="00252E3F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E785B3D" w14:textId="5E0275D6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2AB37E05" w14:textId="77777777" w:rsidTr="001142D6">
        <w:tc>
          <w:tcPr>
            <w:tcW w:w="2223" w:type="dxa"/>
          </w:tcPr>
          <w:p w14:paraId="19462DB7" w14:textId="04D46122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6A0475D9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4548D0A" w14:textId="23114EB0" w:rsidR="00252E3F" w:rsidRPr="00966DD7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974870" w14:paraId="2E508A4F" w14:textId="77777777" w:rsidTr="001142D6">
        <w:tc>
          <w:tcPr>
            <w:tcW w:w="2223" w:type="dxa"/>
          </w:tcPr>
          <w:p w14:paraId="0949382F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6D26286E" w14:textId="03337AE0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Can vary font for effect and emphasis when appropriate.</w:t>
            </w:r>
          </w:p>
          <w:p w14:paraId="60776D9A" w14:textId="30330F61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966DD7">
              <w:rPr>
                <w:rFonts w:ascii="Century Gothic" w:hAnsi="Century Gothic" w:cs="Nirmala UI Semilight"/>
                <w:sz w:val="18"/>
                <w:szCs w:val="18"/>
              </w:rPr>
              <w:t>Can use a wide range of sophisticated conjunctions including adverbs and prepositions.</w:t>
            </w:r>
          </w:p>
          <w:p w14:paraId="4310E40D" w14:textId="2FEAB3E2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966DD7">
              <w:rPr>
                <w:rFonts w:ascii="Century Gothic" w:hAnsi="Century Gothic" w:cs="Nirmala UI Semilight"/>
                <w:sz w:val="18"/>
                <w:szCs w:val="18"/>
              </w:rPr>
              <w:t>Can sustain a convincing viewpoint throughout the piece of writing.</w:t>
            </w:r>
          </w:p>
          <w:p w14:paraId="1E834DE8" w14:textId="77777777" w:rsidR="00966DD7" w:rsidRPr="00966DD7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03854B" w14:textId="77777777" w:rsidR="00966DD7" w:rsidRDefault="00966DD7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2BBDC04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0A286E" w14:textId="4B5E45D2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4</w:t>
            </w:r>
          </w:p>
        </w:tc>
      </w:tr>
      <w:tr w:rsidR="008109A5" w:rsidRPr="006D19D2" w14:paraId="5EAE48B6" w14:textId="77777777" w:rsidTr="001142D6">
        <w:tc>
          <w:tcPr>
            <w:tcW w:w="2223" w:type="dxa"/>
          </w:tcPr>
          <w:p w14:paraId="2986461A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63E71458" w14:textId="61F8EF57" w:rsidR="00222CB3" w:rsidRPr="00252E3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 xml:space="preserve">Biography </w:t>
            </w:r>
          </w:p>
          <w:p w14:paraId="3B6B083B" w14:textId="27343883" w:rsidR="00AF63DF" w:rsidRPr="00252E3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>(Anne Frank or another well-known individual relating to WW2)</w:t>
            </w:r>
          </w:p>
          <w:p w14:paraId="1F3C12E9" w14:textId="64C279FF" w:rsidR="008109A5" w:rsidRPr="00252E3F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6D19D2" w14:paraId="21B7BDC7" w14:textId="77777777" w:rsidTr="001142D6">
        <w:tc>
          <w:tcPr>
            <w:tcW w:w="2223" w:type="dxa"/>
          </w:tcPr>
          <w:p w14:paraId="5F2866AD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7FB2D0B4" w14:textId="77777777" w:rsidR="00966DD7" w:rsidRPr="00966DD7" w:rsidRDefault="00966DD7" w:rsidP="00966DD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966DD7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5C60F750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EFC9A86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BC0ADB9" w14:textId="77777777" w:rsidR="00966DD7" w:rsidRPr="00966DD7" w:rsidRDefault="00966DD7" w:rsidP="00966DD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79D537AB" w14:textId="77777777" w:rsidR="00966DD7" w:rsidRPr="00966DD7" w:rsidRDefault="00966DD7" w:rsidP="00966DD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03C5946F" w14:textId="77777777" w:rsidR="00966DD7" w:rsidRPr="00966DD7" w:rsidRDefault="00966DD7" w:rsidP="00966DD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4DDC1CCC" w14:textId="77777777" w:rsidR="00966DD7" w:rsidRPr="00966DD7" w:rsidRDefault="00966DD7" w:rsidP="00966DD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104999FA" w14:textId="77777777" w:rsidR="00966DD7" w:rsidRPr="00966DD7" w:rsidRDefault="00966DD7" w:rsidP="00966DD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72A4B374" w14:textId="77777777" w:rsidR="00966DD7" w:rsidRPr="00966DD7" w:rsidRDefault="00966DD7" w:rsidP="00966DD7">
            <w:pPr>
              <w:numPr>
                <w:ilvl w:val="0"/>
                <w:numId w:val="1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5FF9DA3D" w14:textId="487443EA" w:rsidR="008109A5" w:rsidRDefault="008109A5" w:rsidP="005C717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4FEB3E2A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7880BE4B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E112FBD" w14:textId="77777777" w:rsidR="00966DD7" w:rsidRPr="00966DD7" w:rsidRDefault="00966DD7" w:rsidP="00966DD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74616676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966DD7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57A49FFF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619ADF76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0D7BAC4E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966DD7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966DD7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966DD7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5C8DD82B" w14:textId="77777777" w:rsidR="00966DD7" w:rsidRPr="00966DD7" w:rsidRDefault="00966DD7" w:rsidP="00966DD7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2F5E4E36" w14:textId="45A85E6C" w:rsidR="00966DD7" w:rsidRPr="00966DD7" w:rsidRDefault="00966DD7" w:rsidP="005C717E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966DD7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19D529F8" w14:textId="30C71192" w:rsidR="00966DD7" w:rsidRPr="00966DD7" w:rsidRDefault="00966DD7" w:rsidP="005C717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AF63DF" w:rsidRPr="00235CA6" w14:paraId="39AD0E47" w14:textId="77777777" w:rsidTr="001142D6">
        <w:tc>
          <w:tcPr>
            <w:tcW w:w="2223" w:type="dxa"/>
          </w:tcPr>
          <w:p w14:paraId="62A860DF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6D15A280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38296E61" w14:textId="7777777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Heading and subheadings used to aid presentation</w:t>
            </w:r>
          </w:p>
          <w:p w14:paraId="6645E3A9" w14:textId="0B6DA9D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Parenthesis can be used to add additional advice e.g. (It’s a good idea to leave it overnight if you have time)</w:t>
            </w:r>
          </w:p>
          <w:p w14:paraId="6BAB8995" w14:textId="4B751225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Relative clauses can be used to add further information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add further decorations to the Christmas tree, which can be home-made or shop bought…. </w:t>
            </w:r>
          </w:p>
          <w:p w14:paraId="259B708A" w14:textId="7777777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Modals can be used to suggest degrees of possibility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you should… you might want to… </w:t>
            </w:r>
          </w:p>
          <w:p w14:paraId="1CD4F15E" w14:textId="7777777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Use layout devices to provide additional information and guide the reader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diagrams, bullet points, numbers or letters will help the reader to keep track as they work their way through each step.</w:t>
            </w:r>
          </w:p>
          <w:p w14:paraId="57F58C60" w14:textId="7777777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 xml:space="preserve">Adapt degrees of formality and informality to suit the form of the instructions </w:t>
            </w:r>
            <w:proofErr w:type="gramStart"/>
            <w:r w:rsidRPr="00966DD7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966DD7">
              <w:rPr>
                <w:rFonts w:ascii="Century Gothic" w:hAnsi="Century Gothic"/>
                <w:sz w:val="18"/>
                <w:szCs w:val="18"/>
              </w:rPr>
              <w:t xml:space="preserve"> if writing for a traditional cookery book aimed at experienced cooks ‘separate the egg yolks, putting the whites to one side, and add to the mixture.’ Or for a website aimed at the beginner. ‘Just use the egg yolks for now. Put the whites in the fridge (you can make an omelette with them another day!)’ </w:t>
            </w:r>
          </w:p>
          <w:p w14:paraId="7CA92663" w14:textId="77777777" w:rsidR="00AF63DF" w:rsidRPr="00966DD7" w:rsidRDefault="00AF63DF" w:rsidP="00AF63D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Create cohesion across the text using a wide of cohesive devices including layout features to guide the reader</w:t>
            </w:r>
          </w:p>
          <w:p w14:paraId="72080B79" w14:textId="4411DF1D" w:rsidR="00AF63DF" w:rsidRPr="00966DD7" w:rsidRDefault="00AF63DF" w:rsidP="00AF63DF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28696032" w14:textId="77777777" w:rsidTr="001142D6">
        <w:tc>
          <w:tcPr>
            <w:tcW w:w="2223" w:type="dxa"/>
          </w:tcPr>
          <w:p w14:paraId="3F09943B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36435E2A" w14:textId="0785AD27" w:rsidR="008109A5" w:rsidRPr="00966DD7" w:rsidRDefault="002A028C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Colons</w:t>
            </w:r>
          </w:p>
          <w:p w14:paraId="429146F6" w14:textId="77777777" w:rsidR="002A028C" w:rsidRPr="00966DD7" w:rsidRDefault="002A028C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D58843" w14:textId="4E293C7C" w:rsidR="002A028C" w:rsidRPr="00966DD7" w:rsidRDefault="002A028C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Formality of language</w:t>
            </w:r>
          </w:p>
          <w:p w14:paraId="2B9E5116" w14:textId="482A03B6" w:rsidR="002A028C" w:rsidRDefault="002A028C" w:rsidP="002A028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Looking at structuring formal/informal sentences and not just the language</w:t>
            </w:r>
          </w:p>
          <w:p w14:paraId="0EDD3CF4" w14:textId="1BD98288" w:rsidR="00252E3F" w:rsidRDefault="00252E3F" w:rsidP="00252E3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71545B" w14:textId="1EBA8858" w:rsidR="00252E3F" w:rsidRPr="00252E3F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6D887E7D" w14:textId="71678676" w:rsidR="002A028C" w:rsidRPr="00966DD7" w:rsidRDefault="002A028C" w:rsidP="002A028C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235CA6" w14:paraId="45FC1F50" w14:textId="77777777" w:rsidTr="001142D6">
        <w:tc>
          <w:tcPr>
            <w:tcW w:w="2223" w:type="dxa"/>
          </w:tcPr>
          <w:p w14:paraId="5DBD06BF" w14:textId="4E59200B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A228571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7B8C220" w14:textId="750D4BD1" w:rsidR="00252E3F" w:rsidRDefault="00252E3F" w:rsidP="00966DD7">
            <w:pPr>
              <w:rPr>
                <w:rFonts w:ascii="Century Gothic" w:hAnsi="Century Gothic"/>
              </w:rPr>
            </w:pPr>
          </w:p>
        </w:tc>
      </w:tr>
      <w:tr w:rsidR="00966DD7" w:rsidRPr="00974870" w14:paraId="3AB64654" w14:textId="77777777" w:rsidTr="001142D6">
        <w:tc>
          <w:tcPr>
            <w:tcW w:w="2223" w:type="dxa"/>
          </w:tcPr>
          <w:p w14:paraId="00002CA6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1E5E8307" w14:textId="0B262152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 w:cs="Nirmala UI Semilight"/>
                <w:sz w:val="18"/>
                <w:szCs w:val="18"/>
              </w:rPr>
              <w:t>Can consciously vary levels of formality according to purpose and audience.</w:t>
            </w:r>
          </w:p>
          <w:p w14:paraId="647A0928" w14:textId="77777777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Can use the full range of punctuation accurately and precisely.</w:t>
            </w:r>
          </w:p>
          <w:p w14:paraId="181337A1" w14:textId="77777777" w:rsidR="00966DD7" w:rsidRP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966DD7">
              <w:rPr>
                <w:rFonts w:ascii="Century Gothic" w:hAnsi="Century Gothic"/>
                <w:sz w:val="18"/>
                <w:szCs w:val="18"/>
              </w:rPr>
              <w:t>Can use a wide range of conventions appropriately to the context.</w:t>
            </w:r>
          </w:p>
          <w:p w14:paraId="5FF0FA11" w14:textId="5369ACB3" w:rsidR="00966DD7" w:rsidRPr="00966DD7" w:rsidRDefault="00966DD7" w:rsidP="00966DD7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515D6F" w14:textId="77777777" w:rsidR="008109A5" w:rsidRDefault="008109A5"/>
    <w:p w14:paraId="3D45E03D" w14:textId="77777777" w:rsidR="00AF63DF" w:rsidRDefault="00AF63DF"/>
    <w:p w14:paraId="3CB85D66" w14:textId="77777777" w:rsidR="00AF63DF" w:rsidRDefault="00AF63DF"/>
    <w:p w14:paraId="07E3F8B6" w14:textId="77777777" w:rsidR="00AF63DF" w:rsidRDefault="00AF63DF"/>
    <w:p w14:paraId="4FC90BBF" w14:textId="77777777" w:rsidR="00AF63DF" w:rsidRDefault="00AF63DF"/>
    <w:p w14:paraId="022B616C" w14:textId="77777777" w:rsidR="0043163D" w:rsidRDefault="0043163D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1BD59EC8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6D9C2F75" w14:textId="528E5528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8109A5" w:rsidRPr="006D19D2" w14:paraId="1C66869A" w14:textId="77777777" w:rsidTr="001142D6">
        <w:tc>
          <w:tcPr>
            <w:tcW w:w="2223" w:type="dxa"/>
          </w:tcPr>
          <w:p w14:paraId="6D391B1F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4A292D24" w14:textId="2602B64C" w:rsidR="006252EF" w:rsidRPr="00252E3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>Persuasive Letter</w:t>
            </w:r>
          </w:p>
          <w:p w14:paraId="51184558" w14:textId="4163F912" w:rsidR="00AF63DF" w:rsidRPr="00252E3F" w:rsidRDefault="00AF63DF" w:rsidP="008109A5">
            <w:pPr>
              <w:rPr>
                <w:rFonts w:ascii="Century Gothic" w:hAnsi="Century Gothic"/>
                <w:sz w:val="18"/>
                <w:szCs w:val="18"/>
              </w:rPr>
            </w:pPr>
            <w:r w:rsidRPr="00252E3F">
              <w:rPr>
                <w:rFonts w:ascii="Century Gothic" w:hAnsi="Century Gothic"/>
                <w:sz w:val="18"/>
                <w:szCs w:val="18"/>
              </w:rPr>
              <w:t>(From Lord Kitchener – encouraging men to join up)</w:t>
            </w:r>
          </w:p>
          <w:p w14:paraId="42D26481" w14:textId="6300325B" w:rsidR="008109A5" w:rsidRPr="00252E3F" w:rsidRDefault="008109A5" w:rsidP="008109A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63D" w:rsidRPr="006D19D2" w14:paraId="54C9DDC0" w14:textId="77777777" w:rsidTr="001142D6">
        <w:tc>
          <w:tcPr>
            <w:tcW w:w="2223" w:type="dxa"/>
          </w:tcPr>
          <w:p w14:paraId="24467E57" w14:textId="2B29229A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2088D289" w14:textId="77777777" w:rsidR="0043163D" w:rsidRPr="0043163D" w:rsidRDefault="0043163D" w:rsidP="0043163D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3163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226FC767" w14:textId="77777777" w:rsidR="0043163D" w:rsidRPr="0043163D" w:rsidRDefault="0043163D" w:rsidP="0043163D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5419010" w14:textId="77777777" w:rsidR="0043163D" w:rsidRPr="0043163D" w:rsidRDefault="0043163D" w:rsidP="0043163D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2F4080E4" w14:textId="77777777" w:rsidR="0043163D" w:rsidRPr="0043163D" w:rsidRDefault="0043163D" w:rsidP="0043163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589D84D1" w14:textId="77777777" w:rsidR="0043163D" w:rsidRPr="0043163D" w:rsidRDefault="0043163D" w:rsidP="0043163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2DFD2589" w14:textId="77777777" w:rsidR="0043163D" w:rsidRPr="0043163D" w:rsidRDefault="0043163D" w:rsidP="0043163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6395C9EA" w14:textId="77777777" w:rsidR="0043163D" w:rsidRPr="0043163D" w:rsidRDefault="0043163D" w:rsidP="0043163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04700B59" w14:textId="77777777" w:rsidR="0043163D" w:rsidRPr="0043163D" w:rsidRDefault="0043163D" w:rsidP="0043163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59701A0A" w14:textId="77777777" w:rsidR="0043163D" w:rsidRPr="0043163D" w:rsidRDefault="0043163D" w:rsidP="0043163D">
            <w:pPr>
              <w:numPr>
                <w:ilvl w:val="0"/>
                <w:numId w:val="13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3CA3E120" w14:textId="77777777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867F20" w14:textId="77777777" w:rsidR="0043163D" w:rsidRPr="0043163D" w:rsidRDefault="0043163D" w:rsidP="0043163D">
            <w:pPr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2d Inference</w:t>
            </w:r>
          </w:p>
          <w:p w14:paraId="52A46BED" w14:textId="77777777" w:rsidR="0043163D" w:rsidRPr="0043163D" w:rsidRDefault="0043163D" w:rsidP="0043163D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8CD50DF" w14:textId="77777777" w:rsidR="0043163D" w:rsidRPr="0043163D" w:rsidRDefault="0043163D" w:rsidP="0043163D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7A43275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How can you tell </w:t>
            </w:r>
            <w:proofErr w:type="gramStart"/>
            <w:r w:rsidRPr="0043163D">
              <w:rPr>
                <w:rFonts w:ascii="Century Gothic" w:hAnsi="Century Gothic" w:cstheme="majorHAnsi"/>
                <w:sz w:val="18"/>
                <w:szCs w:val="18"/>
              </w:rPr>
              <w:t>that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proofErr w:type="gramEnd"/>
          </w:p>
          <w:p w14:paraId="01309C3B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impression of 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 do you get from these paragraphs?</w:t>
            </w:r>
          </w:p>
          <w:p w14:paraId="40E64239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What voice might these characters use?</w:t>
            </w:r>
          </w:p>
          <w:p w14:paraId="5C8766CA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was 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>.  thinking when</w:t>
            </w:r>
            <w:proofErr w:type="gramStart"/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>..</w:t>
            </w:r>
            <w:proofErr w:type="gramEnd"/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517F2FC5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Who is telling the story?</w:t>
            </w:r>
          </w:p>
          <w:p w14:paraId="175870FC" w14:textId="77777777" w:rsidR="0043163D" w:rsidRPr="0043163D" w:rsidRDefault="0043163D" w:rsidP="0043163D">
            <w:pPr>
              <w:numPr>
                <w:ilvl w:val="0"/>
                <w:numId w:val="34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What does this… word/phrase/sentence… imply about… (character/setting/mood)?</w:t>
            </w:r>
          </w:p>
          <w:p w14:paraId="1B4F85B9" w14:textId="5F080CDE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63D" w:rsidRPr="00235CA6" w14:paraId="0EA1A581" w14:textId="77777777" w:rsidTr="001142D6">
        <w:tc>
          <w:tcPr>
            <w:tcW w:w="2223" w:type="dxa"/>
          </w:tcPr>
          <w:p w14:paraId="0BC259A1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278EB77B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2BF8F8A4" w14:textId="77777777" w:rsidR="0043163D" w:rsidRPr="0043163D" w:rsidRDefault="0043163D" w:rsidP="0043163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4"/>
              </w:rPr>
            </w:pPr>
            <w:r w:rsidRPr="0043163D">
              <w:rPr>
                <w:rFonts w:ascii="Century Gothic" w:hAnsi="Century Gothic" w:cs="Calibri-Bold"/>
                <w:bCs/>
                <w:sz w:val="18"/>
                <w:szCs w:val="24"/>
              </w:rPr>
              <w:t xml:space="preserve">Make formal and informal vocabulary choices </w:t>
            </w:r>
            <w:r w:rsidRPr="0043163D">
              <w:rPr>
                <w:rFonts w:ascii="Century Gothic" w:hAnsi="Century Gothic" w:cs="Calibri"/>
                <w:sz w:val="18"/>
                <w:szCs w:val="24"/>
              </w:rPr>
              <w:t>by moving from generic statements to specific examples when key points are being presented e.g. the hotel is comfortable. The beds are soft; the chairs are specially made to support your back and all rooms have thick carpet.</w:t>
            </w:r>
          </w:p>
          <w:p w14:paraId="76DBB735" w14:textId="55CFA97A" w:rsidR="0043163D" w:rsidRPr="0043163D" w:rsidRDefault="0043163D" w:rsidP="0043163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4"/>
              </w:rPr>
            </w:pPr>
            <w:r w:rsidRPr="0043163D">
              <w:rPr>
                <w:rFonts w:ascii="Century Gothic" w:hAnsi="Century Gothic" w:cs="Calibri"/>
                <w:sz w:val="18"/>
                <w:szCs w:val="24"/>
              </w:rPr>
              <w:t xml:space="preserve">Adapt </w:t>
            </w:r>
            <w:r w:rsidRPr="0043163D">
              <w:rPr>
                <w:rFonts w:ascii="Century Gothic" w:hAnsi="Century Gothic" w:cs="Calibri-Bold"/>
                <w:bCs/>
                <w:sz w:val="18"/>
                <w:szCs w:val="24"/>
              </w:rPr>
              <w:t xml:space="preserve">degrees of formality and informality </w:t>
            </w:r>
            <w:r w:rsidRPr="0043163D">
              <w:rPr>
                <w:rFonts w:ascii="Century Gothic" w:hAnsi="Century Gothic" w:cs="Calibri"/>
                <w:sz w:val="18"/>
                <w:szCs w:val="24"/>
              </w:rPr>
              <w:t>to suit the form of the text (see vocab choices). The second person is also useful for appealing to the reader in a more informal piece of writing e.g. this is just what you’ve been looking for.</w:t>
            </w:r>
          </w:p>
          <w:p w14:paraId="04343CEF" w14:textId="77777777" w:rsidR="0043163D" w:rsidRPr="0043163D" w:rsidRDefault="0043163D" w:rsidP="0043163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4"/>
              </w:rPr>
            </w:pPr>
            <w:r w:rsidRPr="0043163D">
              <w:rPr>
                <w:rFonts w:ascii="Century Gothic" w:hAnsi="Century Gothic" w:cs="Calibri-Bold"/>
                <w:bCs/>
                <w:sz w:val="18"/>
                <w:szCs w:val="24"/>
              </w:rPr>
              <w:t xml:space="preserve">The passive voice </w:t>
            </w:r>
            <w:r w:rsidRPr="0043163D">
              <w:rPr>
                <w:rFonts w:ascii="Century Gothic" w:hAnsi="Century Gothic" w:cs="Calibri"/>
                <w:sz w:val="18"/>
                <w:szCs w:val="24"/>
              </w:rPr>
              <w:t>can be used in some formal persuasive texts e.g. It can be said… It cannot be overstated….</w:t>
            </w:r>
          </w:p>
          <w:p w14:paraId="4887C3D7" w14:textId="337039FD" w:rsidR="0043163D" w:rsidRPr="0043163D" w:rsidRDefault="0043163D" w:rsidP="0043163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4"/>
              </w:rPr>
            </w:pPr>
            <w:r w:rsidRPr="0043163D">
              <w:rPr>
                <w:rFonts w:ascii="Century Gothic" w:hAnsi="Century Gothic" w:cs="Calibri"/>
                <w:sz w:val="18"/>
                <w:szCs w:val="24"/>
              </w:rPr>
              <w:t xml:space="preserve">Use conditional forms such as the </w:t>
            </w:r>
            <w:r w:rsidRPr="0043163D">
              <w:rPr>
                <w:rFonts w:ascii="Century Gothic" w:hAnsi="Century Gothic" w:cs="Calibri-Bold"/>
                <w:bCs/>
                <w:sz w:val="18"/>
                <w:szCs w:val="24"/>
              </w:rPr>
              <w:t xml:space="preserve">subjunctive form </w:t>
            </w:r>
            <w:r w:rsidRPr="0043163D">
              <w:rPr>
                <w:rFonts w:ascii="Century Gothic" w:hAnsi="Century Gothic" w:cs="Calibri"/>
                <w:sz w:val="18"/>
                <w:szCs w:val="24"/>
              </w:rPr>
              <w:t>to hypothesise e.g. If people were to stop hunting whales…</w:t>
            </w:r>
          </w:p>
          <w:p w14:paraId="19A6C608" w14:textId="77777777" w:rsidR="0043163D" w:rsidRDefault="0043163D" w:rsidP="0043163D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24"/>
              </w:rPr>
            </w:pPr>
            <w:r w:rsidRPr="0043163D">
              <w:rPr>
                <w:rFonts w:ascii="Century Gothic" w:hAnsi="Century Gothic" w:cs="Calibri"/>
                <w:sz w:val="18"/>
                <w:szCs w:val="24"/>
              </w:rPr>
              <w:t xml:space="preserve">Create </w:t>
            </w:r>
            <w:r w:rsidRPr="0043163D">
              <w:rPr>
                <w:rFonts w:ascii="Century Gothic" w:hAnsi="Century Gothic" w:cs="Calibri-Bold"/>
                <w:bCs/>
                <w:sz w:val="18"/>
                <w:szCs w:val="24"/>
              </w:rPr>
              <w:t xml:space="preserve">cohesion across paragraphs </w:t>
            </w:r>
            <w:r w:rsidRPr="0043163D">
              <w:rPr>
                <w:rFonts w:ascii="Century Gothic" w:hAnsi="Century Gothic" w:cs="Calibri"/>
                <w:sz w:val="18"/>
                <w:szCs w:val="24"/>
              </w:rPr>
              <w:t>using a wider range of cohesive devices which can include adverbials, conjunctions and prepositions e.g. This proves that</w:t>
            </w:r>
            <w:proofErr w:type="gramStart"/>
            <w:r w:rsidRPr="0043163D">
              <w:rPr>
                <w:rFonts w:ascii="Century Gothic" w:hAnsi="Century Gothic" w:cs="Calibri"/>
                <w:sz w:val="18"/>
                <w:szCs w:val="24"/>
              </w:rPr>
              <w:t>….So</w:t>
            </w:r>
            <w:proofErr w:type="gramEnd"/>
            <w:r w:rsidRPr="0043163D">
              <w:rPr>
                <w:rFonts w:ascii="Century Gothic" w:hAnsi="Century Gothic" w:cs="Calibri"/>
                <w:sz w:val="18"/>
                <w:szCs w:val="24"/>
              </w:rPr>
              <w:t xml:space="preserve"> it’s clear…Therefore…</w:t>
            </w:r>
          </w:p>
          <w:p w14:paraId="2921BECE" w14:textId="5BC7C393" w:rsidR="00252E3F" w:rsidRPr="0043163D" w:rsidRDefault="00252E3F" w:rsidP="00252E3F">
            <w:pPr>
              <w:pStyle w:val="ListParagraph"/>
              <w:autoSpaceDE w:val="0"/>
              <w:autoSpaceDN w:val="0"/>
              <w:adjustRightInd w:val="0"/>
              <w:ind w:left="357"/>
              <w:rPr>
                <w:rFonts w:ascii="Century Gothic" w:hAnsi="Century Gothic" w:cs="Calibri"/>
                <w:sz w:val="18"/>
                <w:szCs w:val="24"/>
              </w:rPr>
            </w:pPr>
          </w:p>
        </w:tc>
      </w:tr>
      <w:tr w:rsidR="0043163D" w:rsidRPr="00235CA6" w14:paraId="6CBAD8D9" w14:textId="77777777" w:rsidTr="001142D6">
        <w:tc>
          <w:tcPr>
            <w:tcW w:w="2223" w:type="dxa"/>
          </w:tcPr>
          <w:p w14:paraId="6A56EFF9" w14:textId="77777777" w:rsidR="0043163D" w:rsidRPr="006D19D2" w:rsidRDefault="0043163D" w:rsidP="0043163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67E1E9F9" w14:textId="77777777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Subjunctive form</w:t>
            </w:r>
          </w:p>
          <w:p w14:paraId="21C9A790" w14:textId="77777777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4CD68" w14:textId="53AEEEF3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Vocabulary: Formal/informal</w:t>
            </w:r>
          </w:p>
          <w:p w14:paraId="6FE96741" w14:textId="2E07DC67" w:rsid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Focus on idioms etc.</w:t>
            </w:r>
          </w:p>
          <w:p w14:paraId="7E9F176F" w14:textId="3852EA1F" w:rsidR="00252E3F" w:rsidRDefault="00252E3F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EC7735" w14:textId="39ED82B9" w:rsidR="00252E3F" w:rsidRPr="00252E3F" w:rsidRDefault="00252E3F" w:rsidP="0043163D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24410072" w14:textId="0368E16E" w:rsidR="0043163D" w:rsidRPr="0043163D" w:rsidRDefault="0043163D" w:rsidP="0043163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235CA6" w14:paraId="7024B02F" w14:textId="77777777" w:rsidTr="001142D6">
        <w:tc>
          <w:tcPr>
            <w:tcW w:w="2223" w:type="dxa"/>
          </w:tcPr>
          <w:p w14:paraId="288E8C30" w14:textId="13B6A51C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4DAC1E37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7FA4CBA0" w14:textId="67BCB657" w:rsidR="00252E3F" w:rsidRPr="0043163D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974870" w14:paraId="21093616" w14:textId="77777777" w:rsidTr="001142D6">
        <w:tc>
          <w:tcPr>
            <w:tcW w:w="2223" w:type="dxa"/>
          </w:tcPr>
          <w:p w14:paraId="3D382703" w14:textId="682B0B5E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0A3EC87" w14:textId="77777777" w:rsidR="00966DD7" w:rsidRPr="0043163D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Can use implicit links within text, e.g. referring back to a point made earlier or forward to more detail yet to come.</w:t>
            </w:r>
          </w:p>
          <w:p w14:paraId="1D18039E" w14:textId="77777777" w:rsidR="00966DD7" w:rsidRPr="0043163D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Can consciously vary levels of formality according to purpose and audience.</w:t>
            </w:r>
          </w:p>
          <w:p w14:paraId="069FAF66" w14:textId="77777777" w:rsidR="00966DD7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 xml:space="preserve">Can sustain a convincing viewpoint throughout the piece of writing, </w:t>
            </w:r>
            <w:proofErr w:type="gramStart"/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 xml:space="preserve"> authoritative, expert, convincing portrayal of character, opposing opinions etc.</w:t>
            </w:r>
          </w:p>
          <w:p w14:paraId="680EF63B" w14:textId="5F10126C" w:rsidR="00252E3F" w:rsidRPr="0043163D" w:rsidRDefault="00252E3F" w:rsidP="00252E3F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5F7A2A1D" w14:textId="77777777" w:rsidR="008109A5" w:rsidRDefault="008109A5"/>
    <w:p w14:paraId="6ED48FFA" w14:textId="77777777" w:rsidR="00AF63DF" w:rsidRDefault="00AF63DF"/>
    <w:p w14:paraId="6BA451BE" w14:textId="77777777" w:rsidR="00AF63DF" w:rsidRDefault="00AF63DF"/>
    <w:p w14:paraId="19E0E3D5" w14:textId="77777777" w:rsidR="00AF63DF" w:rsidRDefault="00AF63DF"/>
    <w:p w14:paraId="639114F4" w14:textId="77777777" w:rsidR="00AF63DF" w:rsidRDefault="00AF63DF"/>
    <w:p w14:paraId="571D9932" w14:textId="77777777" w:rsidR="0043163D" w:rsidRDefault="0043163D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8109A5" w:rsidRPr="0054344E" w14:paraId="317EB6AD" w14:textId="77777777" w:rsidTr="001142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71DE8F4" w14:textId="0D93CE0D" w:rsidR="008109A5" w:rsidRPr="0054344E" w:rsidRDefault="008109A5" w:rsidP="008109A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4344E">
              <w:rPr>
                <w:rFonts w:ascii="Century Gothic" w:hAnsi="Century Gothic"/>
                <w:b/>
                <w:bCs/>
              </w:rPr>
              <w:lastRenderedPageBreak/>
              <w:t xml:space="preserve">WRITING OUTCOME </w:t>
            </w:r>
            <w:r>
              <w:rPr>
                <w:rFonts w:ascii="Century Gothic" w:hAnsi="Century Gothic"/>
                <w:b/>
                <w:bCs/>
              </w:rPr>
              <w:t>6</w:t>
            </w:r>
          </w:p>
        </w:tc>
      </w:tr>
      <w:tr w:rsidR="008109A5" w:rsidRPr="006D19D2" w14:paraId="61295B5B" w14:textId="77777777" w:rsidTr="001142D6">
        <w:tc>
          <w:tcPr>
            <w:tcW w:w="2223" w:type="dxa"/>
          </w:tcPr>
          <w:p w14:paraId="6532E31C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23B23899" w14:textId="15B76266" w:rsidR="008109A5" w:rsidRPr="0043163D" w:rsidRDefault="00F728CF" w:rsidP="008109A5">
            <w:pPr>
              <w:rPr>
                <w:rFonts w:ascii="Century Gothic" w:hAnsi="Century Gothic" w:cstheme="majorHAnsi"/>
                <w:sz w:val="18"/>
              </w:rPr>
            </w:pPr>
            <w:r w:rsidRPr="0043163D">
              <w:rPr>
                <w:rFonts w:ascii="Century Gothic" w:hAnsi="Century Gothic" w:cstheme="majorHAnsi"/>
                <w:sz w:val="18"/>
              </w:rPr>
              <w:t>Narrative</w:t>
            </w:r>
          </w:p>
          <w:p w14:paraId="3746AFA2" w14:textId="409F1B5A" w:rsidR="00F728CF" w:rsidRPr="0043163D" w:rsidRDefault="00F728CF" w:rsidP="008109A5">
            <w:pPr>
              <w:rPr>
                <w:rFonts w:ascii="Century Gothic" w:hAnsi="Century Gothic" w:cstheme="majorHAnsi"/>
                <w:sz w:val="18"/>
              </w:rPr>
            </w:pPr>
            <w:r w:rsidRPr="0043163D">
              <w:rPr>
                <w:rFonts w:ascii="Century Gothic" w:hAnsi="Century Gothic" w:cstheme="majorHAnsi"/>
                <w:sz w:val="18"/>
              </w:rPr>
              <w:t>(Inclusive of flashbacks)</w:t>
            </w:r>
          </w:p>
          <w:p w14:paraId="6C3FA853" w14:textId="12194247" w:rsidR="008109A5" w:rsidRPr="0043163D" w:rsidRDefault="008109A5" w:rsidP="008109A5">
            <w:pPr>
              <w:rPr>
                <w:rFonts w:ascii="Century Gothic" w:hAnsi="Century Gothic"/>
                <w:sz w:val="18"/>
              </w:rPr>
            </w:pPr>
          </w:p>
        </w:tc>
      </w:tr>
      <w:tr w:rsidR="008109A5" w:rsidRPr="006D19D2" w14:paraId="15359BB9" w14:textId="77777777" w:rsidTr="001142D6">
        <w:tc>
          <w:tcPr>
            <w:tcW w:w="2223" w:type="dxa"/>
          </w:tcPr>
          <w:p w14:paraId="0AA29EC8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1C7CC5CA" w14:textId="77777777" w:rsidR="00372CFB" w:rsidRPr="00372CFB" w:rsidRDefault="00372CFB" w:rsidP="00372CFB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372C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2g </w:t>
            </w:r>
            <w:r w:rsidRPr="00372CFB">
              <w:rPr>
                <w:rFonts w:ascii="Century Gothic" w:hAnsi="Century Gothic" w:cstheme="majorHAnsi"/>
                <w:b/>
                <w:bCs/>
                <w:i/>
                <w:iCs/>
                <w:sz w:val="18"/>
                <w:szCs w:val="18"/>
              </w:rPr>
              <w:t>Author choice of words</w:t>
            </w:r>
          </w:p>
          <w:p w14:paraId="79BCA188" w14:textId="77777777" w:rsidR="00372CFB" w:rsidRPr="00372CFB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>Look for words/phrases that give details.</w:t>
            </w:r>
          </w:p>
          <w:p w14:paraId="548DE5BA" w14:textId="77777777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2B2EC35" w14:textId="77777777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51C8CB7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What does the word 'x' tell you about 'y'? </w:t>
            </w:r>
          </w:p>
          <w:p w14:paraId="334F0BB1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Find two or three ways that the writer tells you 'x'. </w:t>
            </w:r>
          </w:p>
          <w:p w14:paraId="7A805C84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296A1E47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Highlight a key phrase or line. By writing a line in this way what effect has the author created? </w:t>
            </w:r>
          </w:p>
          <w:p w14:paraId="67185A0A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In the story, 'x' is mentioned a lot. Why? </w:t>
            </w:r>
          </w:p>
          <w:p w14:paraId="2C432014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26326F11" w14:textId="77777777" w:rsidR="00372CFB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1C519F4D" w14:textId="77777777" w:rsidR="008109A5" w:rsidRPr="00372CFB" w:rsidRDefault="00372CFB" w:rsidP="00372CFB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>The writer uses …words/phrases to describe … How does this make you feel? What do you think the writer meant by… 'x'?</w:t>
            </w:r>
          </w:p>
          <w:p w14:paraId="7E311071" w14:textId="77777777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  <w:p w14:paraId="7765F431" w14:textId="77777777" w:rsidR="00372CFB" w:rsidRPr="00372CFB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2h Comparison </w:t>
            </w:r>
          </w:p>
          <w:p w14:paraId="06C5A349" w14:textId="77777777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715CBA2" w14:textId="77777777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4A31F4D2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Describe different characters' reactions to the same event in a story. </w:t>
            </w:r>
          </w:p>
          <w:p w14:paraId="7989F680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How is it similar to …? </w:t>
            </w:r>
          </w:p>
          <w:p w14:paraId="3CC28104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How is it different to …? </w:t>
            </w:r>
          </w:p>
          <w:p w14:paraId="0CDC3B51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Is it as good as …? </w:t>
            </w:r>
          </w:p>
          <w:p w14:paraId="77DC4320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Which is better and why? </w:t>
            </w:r>
          </w:p>
          <w:p w14:paraId="58082560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 xml:space="preserve">Compare and contrast different character/settings/themes in the text </w:t>
            </w:r>
          </w:p>
          <w:p w14:paraId="4B8EAC5D" w14:textId="77777777" w:rsidR="00372CFB" w:rsidRPr="00372CFB" w:rsidRDefault="00372CFB" w:rsidP="00372CFB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372CFB">
              <w:rPr>
                <w:rFonts w:ascii="Century Gothic" w:hAnsi="Century Gothic" w:cstheme="majorHAnsi"/>
                <w:sz w:val="18"/>
                <w:szCs w:val="18"/>
              </w:rPr>
              <w:t>What do you think about the way information is organised in different parts of the text? Is there a reason for why this has been done?</w:t>
            </w:r>
          </w:p>
          <w:p w14:paraId="544C7BC8" w14:textId="00496FC6" w:rsidR="00372CFB" w:rsidRPr="00372CFB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</w:p>
        </w:tc>
      </w:tr>
      <w:tr w:rsidR="00AF63DF" w:rsidRPr="00235CA6" w14:paraId="5F639387" w14:textId="77777777" w:rsidTr="001142D6">
        <w:tc>
          <w:tcPr>
            <w:tcW w:w="2223" w:type="dxa"/>
          </w:tcPr>
          <w:p w14:paraId="48E6056D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5A77C252" w14:textId="77777777" w:rsidR="00AF63DF" w:rsidRPr="006D19D2" w:rsidRDefault="00AF63DF" w:rsidP="00AF63D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6BDFF724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 xml:space="preserve">Create cohesion across paragraphs using a wider range of cohesive devices such as organisational features, pronouns, nouns and adverbials. Or by choosing to use repetition or ellipses for effect. </w:t>
            </w:r>
          </w:p>
          <w:p w14:paraId="7E0CDD86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>Colons, semi-colons and dashes can be used to separate and link ideas.</w:t>
            </w:r>
          </w:p>
          <w:p w14:paraId="7D8BFFA1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 xml:space="preserve">Descriptions of characters, setting, and atmosphere are developed through precise vocabulary choices e.g. adverbs, adjectives precise nouns, expressive verbs and figurative language. </w:t>
            </w:r>
          </w:p>
          <w:p w14:paraId="4440D836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>Dialogue is used to convey characters’ thoughts and to move the narrative forward.</w:t>
            </w:r>
          </w:p>
          <w:p w14:paraId="29A2184D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 xml:space="preserve">Use figurative language to create a mood e.g. The fog shrouded the houses like. </w:t>
            </w:r>
          </w:p>
          <w:p w14:paraId="1B6C1F15" w14:textId="086F1C6C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>Use a trigger to catch the reader’s interest e.g. someone wants something; is warned not to do something; has to go somewhere; is threatened; has lost something; a mysterious parcel arrives.</w:t>
            </w:r>
          </w:p>
          <w:p w14:paraId="44EF6581" w14:textId="77777777" w:rsidR="00AF63DF" w:rsidRPr="00372CFB" w:rsidRDefault="00AF63DF" w:rsidP="00AF63D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 xml:space="preserve">Use a flashback or flash forwards. </w:t>
            </w:r>
          </w:p>
          <w:p w14:paraId="7EA9B919" w14:textId="77777777" w:rsidR="00372CFB" w:rsidRPr="00372CFB" w:rsidRDefault="00AF63DF" w:rsidP="00372C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/>
                <w:sz w:val="18"/>
                <w:szCs w:val="18"/>
              </w:rPr>
              <w:t xml:space="preserve">Adverbs can be used to suggest possibility, e.g. They were probably going to be stuck there all night…, they were </w:t>
            </w:r>
            <w:proofErr w:type="gramStart"/>
            <w:r w:rsidRPr="00372CFB">
              <w:rPr>
                <w:rFonts w:ascii="Century Gothic" w:hAnsi="Century Gothic"/>
                <w:sz w:val="18"/>
                <w:szCs w:val="18"/>
              </w:rPr>
              <w:t>definitely on</w:t>
            </w:r>
            <w:proofErr w:type="gramEnd"/>
            <w:r w:rsidRPr="00372CFB">
              <w:rPr>
                <w:rFonts w:ascii="Century Gothic" w:hAnsi="Century Gothic"/>
                <w:sz w:val="18"/>
                <w:szCs w:val="18"/>
              </w:rPr>
              <w:t xml:space="preserve"> the adventure of a lifetime…</w:t>
            </w:r>
          </w:p>
          <w:p w14:paraId="2BA3D27D" w14:textId="77777777" w:rsidR="00372CFB" w:rsidRPr="00372CFB" w:rsidRDefault="00372CFB" w:rsidP="00372C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 w:cs="Calibri"/>
                <w:sz w:val="18"/>
                <w:szCs w:val="18"/>
              </w:rPr>
              <w:t xml:space="preserve">The </w:t>
            </w:r>
            <w:r w:rsidRPr="00372CFB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passive voice </w:t>
            </w:r>
            <w:r w:rsidRPr="00372CFB">
              <w:rPr>
                <w:rFonts w:ascii="Century Gothic" w:hAnsi="Century Gothic" w:cs="Calibri"/>
                <w:sz w:val="18"/>
                <w:szCs w:val="18"/>
              </w:rPr>
              <w:t>can be used e.g. it was possible that…, the map was given to the children by…, more ingredients were added to the potion etc.</w:t>
            </w:r>
          </w:p>
          <w:p w14:paraId="7F446270" w14:textId="77777777" w:rsidR="00372CFB" w:rsidRPr="00372CFB" w:rsidRDefault="00372CFB" w:rsidP="00372C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 w:cs="Calibri"/>
                <w:sz w:val="18"/>
                <w:szCs w:val="18"/>
              </w:rPr>
              <w:t xml:space="preserve">Writers may use conditional forms such as the </w:t>
            </w:r>
            <w:r w:rsidRPr="00372CFB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subjunctive form </w:t>
            </w:r>
            <w:r w:rsidRPr="00372CFB">
              <w:rPr>
                <w:rFonts w:ascii="Century Gothic" w:hAnsi="Century Gothic" w:cs="Calibri"/>
                <w:sz w:val="18"/>
                <w:szCs w:val="18"/>
              </w:rPr>
              <w:t>to hypothesise, e.g. If the children were to get out of this situation…, if only there were a way to solve this problem…, I wished I were somewhere else…etc.</w:t>
            </w:r>
          </w:p>
          <w:p w14:paraId="043EE21F" w14:textId="622F0FBE" w:rsidR="00372CFB" w:rsidRPr="00372CFB" w:rsidRDefault="00372CFB" w:rsidP="00372CF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372CFB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Past perfect progressive </w:t>
            </w:r>
            <w:r w:rsidRPr="00372CFB">
              <w:rPr>
                <w:rFonts w:ascii="Century Gothic" w:hAnsi="Century Gothic" w:cs="Calibri"/>
                <w:sz w:val="18"/>
                <w:szCs w:val="18"/>
              </w:rPr>
              <w:t>forms can be used to indicate specific points in time e.g. the children had been searching… I had been dreaming of riding a unicorn all my life…</w:t>
            </w:r>
          </w:p>
          <w:p w14:paraId="3F66A20D" w14:textId="427BE568" w:rsidR="00372CFB" w:rsidRPr="00372CFB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109A5" w:rsidRPr="00235CA6" w14:paraId="503868E9" w14:textId="77777777" w:rsidTr="001142D6">
        <w:tc>
          <w:tcPr>
            <w:tcW w:w="2223" w:type="dxa"/>
          </w:tcPr>
          <w:p w14:paraId="0A1F94D6" w14:textId="77777777" w:rsidR="008109A5" w:rsidRPr="006D19D2" w:rsidRDefault="008109A5" w:rsidP="008109A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3669220F" w14:textId="10D55BA3" w:rsidR="008109A5" w:rsidRPr="0043163D" w:rsidRDefault="00372CFB" w:rsidP="008109A5">
            <w:pPr>
              <w:rPr>
                <w:rFonts w:ascii="Century Gothic" w:hAnsi="Century Gothic"/>
                <w:sz w:val="18"/>
              </w:rPr>
            </w:pPr>
            <w:r w:rsidRPr="0043163D">
              <w:rPr>
                <w:rFonts w:ascii="Century Gothic" w:hAnsi="Century Gothic"/>
                <w:sz w:val="18"/>
              </w:rPr>
              <w:t>Subjunctive Form</w:t>
            </w:r>
          </w:p>
          <w:p w14:paraId="5EC23427" w14:textId="77777777" w:rsidR="005C717E" w:rsidRPr="0043163D" w:rsidRDefault="005C717E" w:rsidP="008109A5">
            <w:pPr>
              <w:rPr>
                <w:rFonts w:ascii="Century Gothic" w:hAnsi="Century Gothic"/>
                <w:sz w:val="18"/>
              </w:rPr>
            </w:pPr>
          </w:p>
          <w:p w14:paraId="04C5FC32" w14:textId="3718A0B1" w:rsidR="005C717E" w:rsidRDefault="00372CFB" w:rsidP="008109A5">
            <w:pPr>
              <w:rPr>
                <w:rFonts w:ascii="Century Gothic" w:hAnsi="Century Gothic"/>
                <w:sz w:val="18"/>
              </w:rPr>
            </w:pPr>
            <w:r w:rsidRPr="0043163D">
              <w:rPr>
                <w:rFonts w:ascii="Century Gothic" w:hAnsi="Century Gothic"/>
                <w:sz w:val="18"/>
              </w:rPr>
              <w:t>Semi-colons/colons</w:t>
            </w:r>
          </w:p>
          <w:p w14:paraId="46D96876" w14:textId="1D895F9F" w:rsidR="00252E3F" w:rsidRDefault="00252E3F" w:rsidP="008109A5">
            <w:pPr>
              <w:rPr>
                <w:rFonts w:ascii="Century Gothic" w:hAnsi="Century Gothic"/>
                <w:sz w:val="18"/>
              </w:rPr>
            </w:pPr>
          </w:p>
          <w:p w14:paraId="3A2607B1" w14:textId="426A8F7C" w:rsidR="00252E3F" w:rsidRPr="00252E3F" w:rsidRDefault="00252E3F" w:rsidP="008109A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789D93B4" w14:textId="01611742" w:rsidR="005C717E" w:rsidRPr="0043163D" w:rsidRDefault="005C717E" w:rsidP="008109A5">
            <w:pPr>
              <w:rPr>
                <w:rFonts w:ascii="Century Gothic" w:hAnsi="Century Gothic"/>
                <w:sz w:val="18"/>
              </w:rPr>
            </w:pPr>
          </w:p>
        </w:tc>
      </w:tr>
      <w:tr w:rsidR="00966DD7" w:rsidRPr="00235CA6" w14:paraId="13DF4AA9" w14:textId="77777777" w:rsidTr="001142D6">
        <w:tc>
          <w:tcPr>
            <w:tcW w:w="2223" w:type="dxa"/>
          </w:tcPr>
          <w:p w14:paraId="57FF25A3" w14:textId="09880163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6F958A8" w14:textId="77777777" w:rsidR="00966DD7" w:rsidRDefault="00966DD7" w:rsidP="00252E3F">
            <w:pPr>
              <w:tabs>
                <w:tab w:val="left" w:pos="2880"/>
              </w:tabs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  <w:r w:rsidR="00252E3F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  <w:p w14:paraId="7253CCA8" w14:textId="24449AF4" w:rsidR="00252E3F" w:rsidRDefault="00252E3F" w:rsidP="00252E3F">
            <w:pPr>
              <w:tabs>
                <w:tab w:val="left" w:pos="2880"/>
              </w:tabs>
              <w:rPr>
                <w:rFonts w:ascii="Century Gothic" w:hAnsi="Century Gothic"/>
              </w:rPr>
            </w:pPr>
          </w:p>
        </w:tc>
      </w:tr>
      <w:tr w:rsidR="00966DD7" w:rsidRPr="00974870" w14:paraId="3C9AD253" w14:textId="77777777" w:rsidTr="001142D6">
        <w:tc>
          <w:tcPr>
            <w:tcW w:w="2223" w:type="dxa"/>
          </w:tcPr>
          <w:p w14:paraId="28BB4A69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1353F487" w14:textId="77777777" w:rsidR="00966DD7" w:rsidRPr="00372CFB" w:rsidRDefault="00966DD7" w:rsidP="00966DD7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Nirmala UI Semilight"/>
                <w:sz w:val="18"/>
                <w:szCs w:val="17"/>
              </w:rPr>
            </w:pPr>
            <w:r w:rsidRPr="00372CFB">
              <w:rPr>
                <w:rFonts w:ascii="Century Gothic" w:hAnsi="Century Gothic" w:cs="Nirmala UI Semilight"/>
                <w:sz w:val="18"/>
                <w:szCs w:val="17"/>
              </w:rPr>
              <w:t>Can use the full range of punctuation accurately and precisely, including for sub-division, effect, listing, direct speech, parenthesis etc.</w:t>
            </w:r>
          </w:p>
          <w:p w14:paraId="3DB5B412" w14:textId="77777777" w:rsidR="00966DD7" w:rsidRPr="00372CFB" w:rsidRDefault="00966DD7" w:rsidP="00966DD7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Nirmala UI Semilight"/>
                <w:sz w:val="18"/>
                <w:szCs w:val="17"/>
              </w:rPr>
            </w:pPr>
            <w:r w:rsidRPr="00372CFB">
              <w:rPr>
                <w:rFonts w:ascii="Century Gothic" w:hAnsi="Century Gothic" w:cs="Nirmala UI Semilight"/>
                <w:sz w:val="18"/>
                <w:szCs w:val="17"/>
              </w:rPr>
              <w:lastRenderedPageBreak/>
              <w:t>Can use a wide range of sophisticated conjunctions including adverbs and prepositions, to show time, cause, sequence and mode, including to open sentences sometimes.</w:t>
            </w:r>
          </w:p>
          <w:p w14:paraId="47A2E019" w14:textId="77777777" w:rsidR="00966DD7" w:rsidRPr="00252E3F" w:rsidRDefault="00966DD7" w:rsidP="00966DD7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Nirmala UI Semilight"/>
              </w:rPr>
            </w:pPr>
            <w:r w:rsidRPr="00372CFB">
              <w:rPr>
                <w:rFonts w:ascii="Century Gothic" w:hAnsi="Century Gothic" w:cs="Nirmala UI Semilight"/>
                <w:sz w:val="18"/>
                <w:szCs w:val="17"/>
              </w:rPr>
              <w:t xml:space="preserve">Can use a range of techniques to interact or show awareness of the audience, </w:t>
            </w:r>
            <w:proofErr w:type="gramStart"/>
            <w:r w:rsidRPr="00372CFB">
              <w:rPr>
                <w:rFonts w:ascii="Century Gothic" w:hAnsi="Century Gothic" w:cs="Nirmala UI Semilight"/>
                <w:sz w:val="18"/>
                <w:szCs w:val="17"/>
              </w:rPr>
              <w:t>e.g.</w:t>
            </w:r>
            <w:proofErr w:type="gramEnd"/>
            <w:r w:rsidRPr="00372CFB">
              <w:rPr>
                <w:rFonts w:ascii="Century Gothic" w:hAnsi="Century Gothic" w:cs="Nirmala UI Semilight"/>
                <w:sz w:val="18"/>
                <w:szCs w:val="17"/>
              </w:rPr>
              <w:t xml:space="preserve"> action, dialogue, quotation, aside, suspense, tensions, comment.</w:t>
            </w:r>
          </w:p>
          <w:p w14:paraId="0CDE060D" w14:textId="56CB12F3" w:rsidR="00252E3F" w:rsidRPr="005C0178" w:rsidRDefault="00252E3F" w:rsidP="00252E3F">
            <w:pPr>
              <w:pStyle w:val="ListParagraph"/>
              <w:ind w:left="1080"/>
              <w:rPr>
                <w:rFonts w:ascii="Century Gothic" w:hAnsi="Century Gothic" w:cs="Nirmala UI Semilight"/>
              </w:rPr>
            </w:pPr>
          </w:p>
        </w:tc>
      </w:tr>
    </w:tbl>
    <w:p w14:paraId="163ADFA2" w14:textId="4E7C0788" w:rsidR="00BE1540" w:rsidRDefault="00BE1540" w:rsidP="008109A5"/>
    <w:p w14:paraId="0739CE31" w14:textId="4FA7E2D9" w:rsidR="00252E3F" w:rsidRDefault="00252E3F" w:rsidP="008109A5"/>
    <w:p w14:paraId="76B68FBF" w14:textId="54B58853" w:rsidR="00252E3F" w:rsidRDefault="00252E3F" w:rsidP="008109A5"/>
    <w:p w14:paraId="533BAE65" w14:textId="339E3527" w:rsidR="00252E3F" w:rsidRDefault="00252E3F" w:rsidP="008109A5"/>
    <w:p w14:paraId="5769F88D" w14:textId="17711BD5" w:rsidR="00252E3F" w:rsidRDefault="00252E3F" w:rsidP="008109A5"/>
    <w:p w14:paraId="69456F5A" w14:textId="27CDB9A5" w:rsidR="00252E3F" w:rsidRDefault="00252E3F" w:rsidP="008109A5"/>
    <w:p w14:paraId="1A57C2A4" w14:textId="33D2BCEF" w:rsidR="00252E3F" w:rsidRDefault="00252E3F" w:rsidP="008109A5"/>
    <w:p w14:paraId="36A6EEDF" w14:textId="3D26B6E1" w:rsidR="00252E3F" w:rsidRDefault="00252E3F" w:rsidP="008109A5"/>
    <w:p w14:paraId="1142B5B9" w14:textId="474247D5" w:rsidR="00252E3F" w:rsidRDefault="00252E3F" w:rsidP="008109A5"/>
    <w:p w14:paraId="54CA971C" w14:textId="7B13FA1D" w:rsidR="00252E3F" w:rsidRDefault="00252E3F" w:rsidP="008109A5"/>
    <w:p w14:paraId="486F2EC9" w14:textId="6C629F6C" w:rsidR="00252E3F" w:rsidRDefault="00252E3F" w:rsidP="008109A5"/>
    <w:p w14:paraId="1E8ADA3D" w14:textId="4FE30E22" w:rsidR="00252E3F" w:rsidRDefault="00252E3F" w:rsidP="008109A5"/>
    <w:p w14:paraId="54A1FC20" w14:textId="6552464B" w:rsidR="00252E3F" w:rsidRDefault="00252E3F" w:rsidP="008109A5"/>
    <w:p w14:paraId="205F8FF4" w14:textId="0D223BEA" w:rsidR="00252E3F" w:rsidRDefault="00252E3F" w:rsidP="008109A5"/>
    <w:p w14:paraId="7561434A" w14:textId="2F5F726F" w:rsidR="00252E3F" w:rsidRDefault="00252E3F" w:rsidP="008109A5"/>
    <w:p w14:paraId="7BB5CC3C" w14:textId="086917AE" w:rsidR="00252E3F" w:rsidRDefault="00252E3F" w:rsidP="008109A5"/>
    <w:p w14:paraId="42BE27AE" w14:textId="14052444" w:rsidR="00252E3F" w:rsidRDefault="00252E3F" w:rsidP="008109A5"/>
    <w:p w14:paraId="244D0751" w14:textId="3A1E7442" w:rsidR="00252E3F" w:rsidRDefault="00252E3F" w:rsidP="008109A5"/>
    <w:p w14:paraId="3D5EECE8" w14:textId="7DB34D74" w:rsidR="00252E3F" w:rsidRDefault="00252E3F" w:rsidP="008109A5"/>
    <w:p w14:paraId="62AF5ECA" w14:textId="7CD44AC3" w:rsidR="00252E3F" w:rsidRDefault="00252E3F" w:rsidP="008109A5"/>
    <w:p w14:paraId="774523CE" w14:textId="327B978A" w:rsidR="00252E3F" w:rsidRDefault="00252E3F" w:rsidP="008109A5"/>
    <w:p w14:paraId="4A714CCB" w14:textId="779BE268" w:rsidR="00252E3F" w:rsidRDefault="00252E3F" w:rsidP="008109A5"/>
    <w:p w14:paraId="3249A7BE" w14:textId="4EB4F685" w:rsidR="00252E3F" w:rsidRDefault="00252E3F" w:rsidP="008109A5"/>
    <w:p w14:paraId="0F6225A2" w14:textId="434A7F1C" w:rsidR="00252E3F" w:rsidRDefault="00252E3F" w:rsidP="008109A5"/>
    <w:p w14:paraId="1BFB250C" w14:textId="0CC908F7" w:rsidR="00252E3F" w:rsidRDefault="00252E3F" w:rsidP="008109A5"/>
    <w:p w14:paraId="1769A9C6" w14:textId="4BA2D3B1" w:rsidR="00252E3F" w:rsidRDefault="00252E3F" w:rsidP="008109A5"/>
    <w:p w14:paraId="40A00112" w14:textId="5555EC39" w:rsidR="00252E3F" w:rsidRDefault="00252E3F" w:rsidP="008109A5"/>
    <w:p w14:paraId="5C543AFF" w14:textId="26681EE2" w:rsidR="00252E3F" w:rsidRDefault="00252E3F" w:rsidP="008109A5"/>
    <w:p w14:paraId="03757A34" w14:textId="4CDDD5E9" w:rsidR="00252E3F" w:rsidRDefault="00252E3F" w:rsidP="008109A5"/>
    <w:p w14:paraId="75642E3F" w14:textId="1F4F2897" w:rsidR="00252E3F" w:rsidRDefault="00252E3F" w:rsidP="008109A5"/>
    <w:p w14:paraId="7ABFF236" w14:textId="77777777" w:rsidR="00252E3F" w:rsidRDefault="00252E3F" w:rsidP="008109A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4A3C35" w:rsidRPr="006D19D2" w14:paraId="1BE66F95" w14:textId="77777777" w:rsidTr="008A3471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CC565FD" w14:textId="5501A216" w:rsidR="004A3C35" w:rsidRPr="0054344E" w:rsidRDefault="004A3C35" w:rsidP="008A347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WRITING OUTCOME 7</w:t>
            </w:r>
          </w:p>
        </w:tc>
      </w:tr>
      <w:tr w:rsidR="004A3C35" w:rsidRPr="006D19D2" w14:paraId="4F18D2FD" w14:textId="77777777" w:rsidTr="008A3471">
        <w:tc>
          <w:tcPr>
            <w:tcW w:w="2223" w:type="dxa"/>
          </w:tcPr>
          <w:p w14:paraId="72536458" w14:textId="77777777" w:rsidR="004A3C35" w:rsidRPr="006D19D2" w:rsidRDefault="004A3C35" w:rsidP="008A34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6BE169B4" w14:textId="77777777" w:rsidR="004A3C35" w:rsidRPr="0043163D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Explanatory Text</w:t>
            </w:r>
          </w:p>
          <w:p w14:paraId="33E451F9" w14:textId="77777777" w:rsidR="004A3C35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(Causes of WW2)</w:t>
            </w:r>
          </w:p>
          <w:p w14:paraId="4391E55C" w14:textId="30BBE8F2" w:rsidR="00252E3F" w:rsidRPr="0043163D" w:rsidRDefault="00252E3F" w:rsidP="008A347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3C35" w:rsidRPr="006D19D2" w14:paraId="2B0F0583" w14:textId="77777777" w:rsidTr="008A3471">
        <w:tc>
          <w:tcPr>
            <w:tcW w:w="2223" w:type="dxa"/>
          </w:tcPr>
          <w:p w14:paraId="06630237" w14:textId="41A11B4C" w:rsidR="004A3C35" w:rsidRPr="006D19D2" w:rsidRDefault="004A3C35" w:rsidP="008A34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1F58A457" w14:textId="77777777" w:rsidR="004A3C35" w:rsidRPr="0043163D" w:rsidRDefault="004A3C35" w:rsidP="008A3471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3163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2b Retrieval </w:t>
            </w:r>
          </w:p>
          <w:p w14:paraId="26A56577" w14:textId="77777777" w:rsidR="004A3C35" w:rsidRPr="0043163D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Look for details that could be used to within writing</w:t>
            </w:r>
          </w:p>
          <w:p w14:paraId="32324120" w14:textId="77777777" w:rsidR="004A3C35" w:rsidRPr="0043163D" w:rsidRDefault="004A3C35" w:rsidP="008A347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CF9399F" w14:textId="77777777" w:rsidR="004A3C35" w:rsidRPr="0043163D" w:rsidRDefault="004A3C35" w:rsidP="008A3471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024702A" w14:textId="77777777" w:rsidR="004A3C35" w:rsidRPr="0043163D" w:rsidRDefault="004A3C35" w:rsidP="008A347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happened in the story? </w:t>
            </w:r>
          </w:p>
          <w:p w14:paraId="60EFC835" w14:textId="77777777" w:rsidR="004A3C35" w:rsidRPr="0043163D" w:rsidRDefault="004A3C35" w:rsidP="008A347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Which part of the story best describes the setting?</w:t>
            </w:r>
          </w:p>
          <w:p w14:paraId="69E087FF" w14:textId="77777777" w:rsidR="004A3C35" w:rsidRPr="0043163D" w:rsidRDefault="004A3C35" w:rsidP="008A347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Give one example of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65CE2D4F" w14:textId="77777777" w:rsidR="004A3C35" w:rsidRPr="0043163D" w:rsidRDefault="004A3C35" w:rsidP="008A347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Where/when does the story take place? </w:t>
            </w:r>
          </w:p>
          <w:p w14:paraId="31AD0A37" w14:textId="77777777" w:rsidR="004A3C35" w:rsidRPr="0043163D" w:rsidRDefault="004A3C35" w:rsidP="008A3471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What did s/he/it look like?</w:t>
            </w:r>
          </w:p>
          <w:p w14:paraId="566DA3A4" w14:textId="77777777" w:rsidR="004A3C35" w:rsidRPr="0043163D" w:rsidRDefault="004A3C35" w:rsidP="008A3471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Where did s/he/it live?</w:t>
            </w:r>
          </w:p>
          <w:p w14:paraId="472BA53E" w14:textId="77777777" w:rsidR="004A3C35" w:rsidRPr="0043163D" w:rsidRDefault="004A3C35" w:rsidP="008A3471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57B9439A" w14:textId="77777777" w:rsidR="00372CFB" w:rsidRPr="0043163D" w:rsidRDefault="00372CFB" w:rsidP="00372CF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3163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2a</w:t>
            </w:r>
            <w:r w:rsidRPr="0043163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43163D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Meaning of words</w:t>
            </w:r>
          </w:p>
          <w:p w14:paraId="79634D2C" w14:textId="77777777" w:rsidR="00372CFB" w:rsidRPr="0043163D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Looking at technical/persuasive vocabulary</w:t>
            </w:r>
          </w:p>
          <w:p w14:paraId="71949634" w14:textId="77777777" w:rsidR="00372CFB" w:rsidRPr="0043163D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Context- What is it? How can we use it?</w:t>
            </w:r>
          </w:p>
          <w:p w14:paraId="6C534798" w14:textId="77777777" w:rsidR="00372CFB" w:rsidRPr="0043163D" w:rsidRDefault="00372CFB" w:rsidP="00372CFB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Application of dictionary skills to understand definitions</w:t>
            </w:r>
          </w:p>
          <w:p w14:paraId="51EE720D" w14:textId="77777777" w:rsidR="00372CFB" w:rsidRPr="0043163D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39A42DA" w14:textId="77777777" w:rsidR="00372CFB" w:rsidRPr="0043163D" w:rsidRDefault="00372CFB" w:rsidP="00372CF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0036EC7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do the words ...... and 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 suggest about the character, setting and mood?</w:t>
            </w:r>
          </w:p>
          <w:p w14:paraId="6EBD8A01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Which word tells you that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>.?</w:t>
            </w:r>
          </w:p>
          <w:p w14:paraId="78642DAA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Find one word in the text which means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</w:p>
          <w:p w14:paraId="3638C2C7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Find and highlight the word that is closest in meaning to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3A95150D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>Find a word or phrase which shows/suggests that</w:t>
            </w:r>
            <w:r w:rsidRPr="0043163D">
              <w:rPr>
                <w:rFonts w:ascii="Century Gothic" w:hAnsi="Century Gothic" w:cstheme="majorHAnsi"/>
                <w:sz w:val="18"/>
                <w:szCs w:val="18"/>
                <w:cs/>
                <w:lang w:bidi="mr-IN"/>
              </w:rPr>
              <w:t>……</w:t>
            </w:r>
            <w:r w:rsidRPr="0043163D">
              <w:rPr>
                <w:rFonts w:ascii="Century Gothic" w:hAnsi="Century Gothic" w:cstheme="majorHAnsi"/>
                <w:sz w:val="18"/>
                <w:szCs w:val="18"/>
              </w:rPr>
              <w:t>.</w:t>
            </w:r>
          </w:p>
          <w:p w14:paraId="04555583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What other words/phrases could the author have used? </w:t>
            </w:r>
          </w:p>
          <w:p w14:paraId="58BE487F" w14:textId="77777777" w:rsidR="00372CFB" w:rsidRPr="0043163D" w:rsidRDefault="00372CFB" w:rsidP="00372CFB">
            <w:pPr>
              <w:numPr>
                <w:ilvl w:val="0"/>
                <w:numId w:val="45"/>
              </w:numPr>
              <w:rPr>
                <w:rFonts w:ascii="Century Gothic" w:hAnsi="Century Gothic" w:cstheme="majorHAnsi"/>
                <w:sz w:val="18"/>
                <w:szCs w:val="18"/>
              </w:rPr>
            </w:pPr>
            <w:r w:rsidRPr="0043163D">
              <w:rPr>
                <w:rFonts w:ascii="Century Gothic" w:hAnsi="Century Gothic" w:cstheme="majorHAnsi"/>
                <w:sz w:val="18"/>
                <w:szCs w:val="18"/>
              </w:rPr>
              <w:t xml:space="preserve">Which word most closely matches the meaning of the word x? </w:t>
            </w:r>
          </w:p>
          <w:p w14:paraId="15C7BF9F" w14:textId="77777777" w:rsidR="004A3C35" w:rsidRPr="0043163D" w:rsidRDefault="004A3C35" w:rsidP="008A3471">
            <w:pPr>
              <w:tabs>
                <w:tab w:val="left" w:pos="2235"/>
              </w:tabs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A3C35" w:rsidRPr="006D19D2" w14:paraId="511800A1" w14:textId="77777777" w:rsidTr="008A3471">
        <w:tc>
          <w:tcPr>
            <w:tcW w:w="2223" w:type="dxa"/>
          </w:tcPr>
          <w:p w14:paraId="7A5348C1" w14:textId="77777777" w:rsidR="004A3C35" w:rsidRPr="006D19D2" w:rsidRDefault="004A3C35" w:rsidP="008A34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SKILLS:</w:t>
            </w:r>
          </w:p>
          <w:p w14:paraId="681B0FF8" w14:textId="77777777" w:rsidR="004A3C35" w:rsidRPr="006D19D2" w:rsidRDefault="004A3C35" w:rsidP="008A34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76809896" w14:textId="77777777" w:rsidR="00372CFB" w:rsidRPr="0043163D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Adapt </w:t>
            </w: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degrees of formality and informality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to suit the form of the explanation. An </w:t>
            </w: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informal tone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can sometimes be appropriate e.g. You’ll be surprised to know that…Have you ever thought about the way that…? Or a </w:t>
            </w: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formal authoritative tone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>can also be adopted e.g. oxygen is constantly replaced in the bloodstream….</w:t>
            </w:r>
          </w:p>
          <w:p w14:paraId="546E77E7" w14:textId="77777777" w:rsidR="00372CFB" w:rsidRPr="0043163D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Create </w:t>
            </w: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cohesion across paragraphs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>using a wider range of cohesive devices which can include adverbials.</w:t>
            </w:r>
          </w:p>
          <w:p w14:paraId="109BADBA" w14:textId="2CFACD6F" w:rsidR="00372CFB" w:rsidRPr="0043163D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The passive voice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>can also be used e.g. gases are carried.</w:t>
            </w:r>
          </w:p>
          <w:p w14:paraId="7FE1CD74" w14:textId="77777777" w:rsidR="00372CFB" w:rsidRPr="0043163D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-Bold"/>
                <w:bCs/>
                <w:sz w:val="18"/>
                <w:szCs w:val="18"/>
              </w:rPr>
              <w:t xml:space="preserve">Brackets, dashes and commas </w:t>
            </w: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can be used to add extra information </w:t>
            </w:r>
            <w:proofErr w:type="gramStart"/>
            <w:r w:rsidRPr="0043163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 photosynthesis, a process whereby a plant makes </w:t>
            </w:r>
            <w:proofErr w:type="spellStart"/>
            <w:r w:rsidRPr="0043163D">
              <w:rPr>
                <w:rFonts w:ascii="Century Gothic" w:hAnsi="Century Gothic" w:cs="Calibri"/>
                <w:sz w:val="18"/>
                <w:szCs w:val="18"/>
              </w:rPr>
              <w:t>it’s</w:t>
            </w:r>
            <w:proofErr w:type="spellEnd"/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 own food, can never take place without sunlight….</w:t>
            </w:r>
          </w:p>
          <w:p w14:paraId="3390529A" w14:textId="77777777" w:rsidR="00372CFB" w:rsidRPr="0043163D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"/>
                <w:sz w:val="18"/>
                <w:szCs w:val="18"/>
              </w:rPr>
              <w:t>A general statement to introduce the topic being explained. E.g. In the winter some animals hibernate.</w:t>
            </w:r>
          </w:p>
          <w:p w14:paraId="2AA9BB47" w14:textId="77777777" w:rsidR="00372CFB" w:rsidRDefault="00372CFB" w:rsidP="00372CFB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57" w:hanging="357"/>
              <w:rPr>
                <w:rFonts w:ascii="Century Gothic" w:hAnsi="Century Gothic" w:cs="Calibri"/>
                <w:sz w:val="18"/>
                <w:szCs w:val="18"/>
              </w:rPr>
            </w:pPr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The steps or phases in a process are explained logically, in order. </w:t>
            </w:r>
            <w:proofErr w:type="gramStart"/>
            <w:r w:rsidRPr="0043163D">
              <w:rPr>
                <w:rFonts w:ascii="Century Gothic" w:hAnsi="Century Gothic" w:cs="Calibri"/>
                <w:sz w:val="18"/>
                <w:szCs w:val="18"/>
              </w:rPr>
              <w:t>E.g.</w:t>
            </w:r>
            <w:proofErr w:type="gramEnd"/>
            <w:r w:rsidRPr="0043163D">
              <w:rPr>
                <w:rFonts w:ascii="Century Gothic" w:hAnsi="Century Gothic" w:cs="Calibri"/>
                <w:sz w:val="18"/>
                <w:szCs w:val="18"/>
              </w:rPr>
              <w:t xml:space="preserve"> When the nights get longer ... because the temperature begins to drop ... so the hedgehog looks for a safe place to hide.</w:t>
            </w:r>
          </w:p>
          <w:p w14:paraId="40532750" w14:textId="592990ED" w:rsidR="00252E3F" w:rsidRPr="0043163D" w:rsidRDefault="00252E3F" w:rsidP="00252E3F">
            <w:pPr>
              <w:pStyle w:val="ListParagraph"/>
              <w:autoSpaceDE w:val="0"/>
              <w:autoSpaceDN w:val="0"/>
              <w:adjustRightInd w:val="0"/>
              <w:ind w:left="357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A3C35" w:rsidRPr="006D19D2" w14:paraId="7D59252D" w14:textId="77777777" w:rsidTr="008A3471">
        <w:tc>
          <w:tcPr>
            <w:tcW w:w="2223" w:type="dxa"/>
          </w:tcPr>
          <w:p w14:paraId="20DCEECA" w14:textId="77777777" w:rsidR="004A3C35" w:rsidRPr="006D19D2" w:rsidRDefault="004A3C35" w:rsidP="008A34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D19D2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56C18E1A" w14:textId="77777777" w:rsidR="004A3C35" w:rsidRPr="0043163D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Passive Voice</w:t>
            </w:r>
          </w:p>
          <w:p w14:paraId="5A7569AA" w14:textId="77777777" w:rsidR="004A3C35" w:rsidRPr="0043163D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638003" w14:textId="77777777" w:rsidR="004A3C35" w:rsidRPr="0043163D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  <w:r w:rsidRPr="0043163D">
              <w:rPr>
                <w:rFonts w:ascii="Century Gothic" w:hAnsi="Century Gothic"/>
                <w:sz w:val="18"/>
                <w:szCs w:val="18"/>
              </w:rPr>
              <w:t>Punctuating clauses</w:t>
            </w:r>
          </w:p>
          <w:p w14:paraId="3D7DEEDA" w14:textId="77777777" w:rsidR="004A3C35" w:rsidRDefault="004A3C35" w:rsidP="008A347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40E562" w14:textId="77777777" w:rsidR="00252E3F" w:rsidRPr="00017685" w:rsidRDefault="00252E3F" w:rsidP="00252E3F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532EA74" w14:textId="4C824AD7" w:rsidR="00252E3F" w:rsidRPr="0043163D" w:rsidRDefault="00252E3F" w:rsidP="008A347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6D19D2" w14:paraId="178FB643" w14:textId="77777777" w:rsidTr="008A3471">
        <w:tc>
          <w:tcPr>
            <w:tcW w:w="2223" w:type="dxa"/>
          </w:tcPr>
          <w:p w14:paraId="5FF422A9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868C189" w14:textId="77777777" w:rsidR="00966DD7" w:rsidRDefault="00966DD7" w:rsidP="00966DD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33E29C37" w14:textId="0BAC9F52" w:rsidR="00252E3F" w:rsidRPr="0043163D" w:rsidRDefault="00252E3F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66DD7" w:rsidRPr="00974870" w14:paraId="5665EBCC" w14:textId="77777777" w:rsidTr="008A3471">
        <w:tc>
          <w:tcPr>
            <w:tcW w:w="2223" w:type="dxa"/>
          </w:tcPr>
          <w:p w14:paraId="7F4FD85E" w14:textId="77777777" w:rsidR="00966DD7" w:rsidRPr="006D19D2" w:rsidRDefault="00966DD7" w:rsidP="00966DD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352C788C" w14:textId="77777777" w:rsidR="00966DD7" w:rsidRPr="0043163D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Can use pertinent and precise detail as appropriate.</w:t>
            </w:r>
          </w:p>
          <w:p w14:paraId="06196A01" w14:textId="77777777" w:rsidR="00966DD7" w:rsidRPr="0043163D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Can use the full range of punctuation accurately and precisely, including for sub-division, effect, listing, direct speech, parenthesis etc.</w:t>
            </w:r>
          </w:p>
          <w:p w14:paraId="1804655C" w14:textId="77777777" w:rsidR="00966DD7" w:rsidRPr="0043163D" w:rsidRDefault="00966DD7" w:rsidP="00966DD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43163D">
              <w:rPr>
                <w:rFonts w:ascii="Century Gothic" w:hAnsi="Century Gothic" w:cs="Nirmala UI Semilight"/>
                <w:sz w:val="18"/>
                <w:szCs w:val="18"/>
              </w:rPr>
              <w:t>Can use clauses confidently and appropriately for audience and person.</w:t>
            </w:r>
          </w:p>
          <w:p w14:paraId="7BB12859" w14:textId="77777777" w:rsidR="00966DD7" w:rsidRPr="0043163D" w:rsidRDefault="00966DD7" w:rsidP="00966DD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690CB" w14:textId="77777777" w:rsidR="004A3C35" w:rsidRDefault="004A3C35" w:rsidP="008109A5"/>
    <w:p w14:paraId="6D94881F" w14:textId="77777777" w:rsidR="004A3C35" w:rsidRDefault="004A3C35" w:rsidP="008109A5"/>
    <w:p w14:paraId="7636EF7D" w14:textId="77777777" w:rsidR="004A3C35" w:rsidRDefault="004A3C35" w:rsidP="008109A5"/>
    <w:p w14:paraId="2B391D40" w14:textId="77777777" w:rsidR="0043163D" w:rsidRDefault="0043163D" w:rsidP="008109A5"/>
    <w:p w14:paraId="1FA5ABA7" w14:textId="77777777" w:rsidR="004E1B64" w:rsidRDefault="004E1B64" w:rsidP="008109A5"/>
    <w:sectPr w:rsidR="004E1B64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E7C"/>
    <w:multiLevelType w:val="hybridMultilevel"/>
    <w:tmpl w:val="0C4AC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26D3F"/>
    <w:multiLevelType w:val="hybridMultilevel"/>
    <w:tmpl w:val="B8A0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90C"/>
    <w:multiLevelType w:val="hybridMultilevel"/>
    <w:tmpl w:val="E7B6CB2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43283"/>
    <w:multiLevelType w:val="hybridMultilevel"/>
    <w:tmpl w:val="ED4281CA"/>
    <w:lvl w:ilvl="0" w:tplc="BF88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F6700D"/>
    <w:multiLevelType w:val="hybridMultilevel"/>
    <w:tmpl w:val="CA74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785D"/>
    <w:multiLevelType w:val="hybridMultilevel"/>
    <w:tmpl w:val="D612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D16C0"/>
    <w:multiLevelType w:val="hybridMultilevel"/>
    <w:tmpl w:val="E9643390"/>
    <w:lvl w:ilvl="0" w:tplc="AA786B9C">
      <w:numFmt w:val="bullet"/>
      <w:lvlText w:val="-"/>
      <w:lvlJc w:val="left"/>
      <w:pPr>
        <w:ind w:left="6" w:hanging="360"/>
      </w:pPr>
      <w:rPr>
        <w:rFonts w:ascii="Century Gothic" w:eastAsiaTheme="minorHAnsi" w:hAnsi="Century Gothic" w:cstheme="minorBidi" w:hint="default"/>
      </w:rPr>
    </w:lvl>
    <w:lvl w:ilvl="1" w:tplc="AA786B9C">
      <w:numFmt w:val="bullet"/>
      <w:lvlText w:val="-"/>
      <w:lvlJc w:val="left"/>
      <w:pPr>
        <w:ind w:left="726" w:hanging="36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85485"/>
    <w:multiLevelType w:val="hybridMultilevel"/>
    <w:tmpl w:val="6700CC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81A5F"/>
    <w:multiLevelType w:val="hybridMultilevel"/>
    <w:tmpl w:val="E1168D78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57DE4"/>
    <w:multiLevelType w:val="hybridMultilevel"/>
    <w:tmpl w:val="BD84076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C5210"/>
    <w:multiLevelType w:val="hybridMultilevel"/>
    <w:tmpl w:val="0A7CA8C0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72C19"/>
    <w:multiLevelType w:val="hybridMultilevel"/>
    <w:tmpl w:val="FCA61510"/>
    <w:lvl w:ilvl="0" w:tplc="AA786B9C">
      <w:numFmt w:val="bullet"/>
      <w:lvlText w:val="-"/>
      <w:lvlJc w:val="left"/>
      <w:pPr>
        <w:ind w:left="6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19045F48"/>
    <w:multiLevelType w:val="hybridMultilevel"/>
    <w:tmpl w:val="5CB26B84"/>
    <w:lvl w:ilvl="0" w:tplc="4288E0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9AD"/>
    <w:multiLevelType w:val="hybridMultilevel"/>
    <w:tmpl w:val="30E8B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354C4C"/>
    <w:multiLevelType w:val="hybridMultilevel"/>
    <w:tmpl w:val="AAE24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056791"/>
    <w:multiLevelType w:val="hybridMultilevel"/>
    <w:tmpl w:val="F0AA3C2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D0CB8"/>
    <w:multiLevelType w:val="hybridMultilevel"/>
    <w:tmpl w:val="387C35B0"/>
    <w:lvl w:ilvl="0" w:tplc="1602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F304A"/>
    <w:multiLevelType w:val="hybridMultilevel"/>
    <w:tmpl w:val="6162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90591"/>
    <w:multiLevelType w:val="hybridMultilevel"/>
    <w:tmpl w:val="73C6D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23E1D"/>
    <w:multiLevelType w:val="hybridMultilevel"/>
    <w:tmpl w:val="553E8B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E15E8"/>
    <w:multiLevelType w:val="hybridMultilevel"/>
    <w:tmpl w:val="41B65AF2"/>
    <w:lvl w:ilvl="0" w:tplc="412C9D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F742B"/>
    <w:multiLevelType w:val="hybridMultilevel"/>
    <w:tmpl w:val="ED8E245E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B9129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A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8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6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F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83179AE"/>
    <w:multiLevelType w:val="hybridMultilevel"/>
    <w:tmpl w:val="D99A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D575A"/>
    <w:multiLevelType w:val="hybridMultilevel"/>
    <w:tmpl w:val="9AC4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87BC7"/>
    <w:multiLevelType w:val="hybridMultilevel"/>
    <w:tmpl w:val="BF6081B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C2E05"/>
    <w:multiLevelType w:val="hybridMultilevel"/>
    <w:tmpl w:val="4434D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A83529"/>
    <w:multiLevelType w:val="hybridMultilevel"/>
    <w:tmpl w:val="4ED6C6FE"/>
    <w:lvl w:ilvl="0" w:tplc="412C9D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4643F"/>
    <w:multiLevelType w:val="hybridMultilevel"/>
    <w:tmpl w:val="0EE0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D0B7A"/>
    <w:multiLevelType w:val="hybridMultilevel"/>
    <w:tmpl w:val="F6E66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5D7934"/>
    <w:multiLevelType w:val="hybridMultilevel"/>
    <w:tmpl w:val="0310FCF0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87E6E"/>
    <w:multiLevelType w:val="hybridMultilevel"/>
    <w:tmpl w:val="4C9A1E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6A7AB2"/>
    <w:multiLevelType w:val="hybridMultilevel"/>
    <w:tmpl w:val="BB4E5738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E382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6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C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0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F85B9D"/>
    <w:multiLevelType w:val="hybridMultilevel"/>
    <w:tmpl w:val="9F1C6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0E2FF0"/>
    <w:multiLevelType w:val="hybridMultilevel"/>
    <w:tmpl w:val="A4ACF9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28D3553"/>
    <w:multiLevelType w:val="hybridMultilevel"/>
    <w:tmpl w:val="D360C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5A690E"/>
    <w:multiLevelType w:val="hybridMultilevel"/>
    <w:tmpl w:val="14BA8AFC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1B5364"/>
    <w:multiLevelType w:val="hybridMultilevel"/>
    <w:tmpl w:val="B1187E9A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50BF6"/>
    <w:multiLevelType w:val="hybridMultilevel"/>
    <w:tmpl w:val="178CB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77525B"/>
    <w:multiLevelType w:val="hybridMultilevel"/>
    <w:tmpl w:val="9160A6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9E18DF"/>
    <w:multiLevelType w:val="hybridMultilevel"/>
    <w:tmpl w:val="9FB43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13DEA"/>
    <w:multiLevelType w:val="hybridMultilevel"/>
    <w:tmpl w:val="F782E53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005B3"/>
    <w:multiLevelType w:val="hybridMultilevel"/>
    <w:tmpl w:val="B43633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2F310E"/>
    <w:multiLevelType w:val="hybridMultilevel"/>
    <w:tmpl w:val="2A02D2E2"/>
    <w:lvl w:ilvl="0" w:tplc="AA78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 w:hint="default"/>
      </w:rPr>
    </w:lvl>
    <w:lvl w:ilvl="1" w:tplc="D9649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A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5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A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DF47355"/>
    <w:multiLevelType w:val="hybridMultilevel"/>
    <w:tmpl w:val="B9A48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F03CDC"/>
    <w:multiLevelType w:val="hybridMultilevel"/>
    <w:tmpl w:val="110E9A02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9912EB"/>
    <w:multiLevelType w:val="hybridMultilevel"/>
    <w:tmpl w:val="EE16590A"/>
    <w:lvl w:ilvl="0" w:tplc="AA786B9C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C45279"/>
    <w:multiLevelType w:val="hybridMultilevel"/>
    <w:tmpl w:val="69401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3"/>
  </w:num>
  <w:num w:numId="5">
    <w:abstractNumId w:val="28"/>
  </w:num>
  <w:num w:numId="6">
    <w:abstractNumId w:val="12"/>
  </w:num>
  <w:num w:numId="7">
    <w:abstractNumId w:val="3"/>
  </w:num>
  <w:num w:numId="8">
    <w:abstractNumId w:val="14"/>
  </w:num>
  <w:num w:numId="9">
    <w:abstractNumId w:val="47"/>
  </w:num>
  <w:num w:numId="10">
    <w:abstractNumId w:val="25"/>
  </w:num>
  <w:num w:numId="11">
    <w:abstractNumId w:val="11"/>
  </w:num>
  <w:num w:numId="12">
    <w:abstractNumId w:val="17"/>
  </w:num>
  <w:num w:numId="13">
    <w:abstractNumId w:val="33"/>
  </w:num>
  <w:num w:numId="14">
    <w:abstractNumId w:val="31"/>
  </w:num>
  <w:num w:numId="15">
    <w:abstractNumId w:val="35"/>
  </w:num>
  <w:num w:numId="16">
    <w:abstractNumId w:val="32"/>
  </w:num>
  <w:num w:numId="17">
    <w:abstractNumId w:val="43"/>
  </w:num>
  <w:num w:numId="18">
    <w:abstractNumId w:val="42"/>
  </w:num>
  <w:num w:numId="19">
    <w:abstractNumId w:val="21"/>
  </w:num>
  <w:num w:numId="20">
    <w:abstractNumId w:val="20"/>
  </w:num>
  <w:num w:numId="21">
    <w:abstractNumId w:val="15"/>
  </w:num>
  <w:num w:numId="22">
    <w:abstractNumId w:val="30"/>
  </w:num>
  <w:num w:numId="23">
    <w:abstractNumId w:val="34"/>
  </w:num>
  <w:num w:numId="24">
    <w:abstractNumId w:val="36"/>
  </w:num>
  <w:num w:numId="25">
    <w:abstractNumId w:val="6"/>
  </w:num>
  <w:num w:numId="26">
    <w:abstractNumId w:val="10"/>
  </w:num>
  <w:num w:numId="27">
    <w:abstractNumId w:val="46"/>
  </w:num>
  <w:num w:numId="28">
    <w:abstractNumId w:val="38"/>
  </w:num>
  <w:num w:numId="29">
    <w:abstractNumId w:val="0"/>
  </w:num>
  <w:num w:numId="30">
    <w:abstractNumId w:val="27"/>
  </w:num>
  <w:num w:numId="31">
    <w:abstractNumId w:val="40"/>
  </w:num>
  <w:num w:numId="32">
    <w:abstractNumId w:val="45"/>
  </w:num>
  <w:num w:numId="33">
    <w:abstractNumId w:val="39"/>
  </w:num>
  <w:num w:numId="34">
    <w:abstractNumId w:val="23"/>
  </w:num>
  <w:num w:numId="35">
    <w:abstractNumId w:val="22"/>
  </w:num>
  <w:num w:numId="36">
    <w:abstractNumId w:val="26"/>
  </w:num>
  <w:num w:numId="37">
    <w:abstractNumId w:val="16"/>
  </w:num>
  <w:num w:numId="38">
    <w:abstractNumId w:val="1"/>
  </w:num>
  <w:num w:numId="39">
    <w:abstractNumId w:val="24"/>
  </w:num>
  <w:num w:numId="40">
    <w:abstractNumId w:val="4"/>
  </w:num>
  <w:num w:numId="41">
    <w:abstractNumId w:val="41"/>
  </w:num>
  <w:num w:numId="42">
    <w:abstractNumId w:val="37"/>
  </w:num>
  <w:num w:numId="43">
    <w:abstractNumId w:val="8"/>
  </w:num>
  <w:num w:numId="44">
    <w:abstractNumId w:val="18"/>
  </w:num>
  <w:num w:numId="45">
    <w:abstractNumId w:val="44"/>
  </w:num>
  <w:num w:numId="46">
    <w:abstractNumId w:val="2"/>
  </w:num>
  <w:num w:numId="47">
    <w:abstractNumId w:val="48"/>
  </w:num>
  <w:num w:numId="48">
    <w:abstractNumId w:val="2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4E"/>
    <w:rsid w:val="000462E3"/>
    <w:rsid w:val="00066A1B"/>
    <w:rsid w:val="000A616B"/>
    <w:rsid w:val="000B7FF9"/>
    <w:rsid w:val="0011076B"/>
    <w:rsid w:val="00110D45"/>
    <w:rsid w:val="001142D6"/>
    <w:rsid w:val="00185338"/>
    <w:rsid w:val="001D7F87"/>
    <w:rsid w:val="002202AD"/>
    <w:rsid w:val="00222CB3"/>
    <w:rsid w:val="00235CA6"/>
    <w:rsid w:val="00252E3F"/>
    <w:rsid w:val="002A028C"/>
    <w:rsid w:val="002C0656"/>
    <w:rsid w:val="002D343A"/>
    <w:rsid w:val="002D71EE"/>
    <w:rsid w:val="00323D2C"/>
    <w:rsid w:val="00353FCD"/>
    <w:rsid w:val="00372CFB"/>
    <w:rsid w:val="003A1EDC"/>
    <w:rsid w:val="003E5FBB"/>
    <w:rsid w:val="003E62F5"/>
    <w:rsid w:val="003E774B"/>
    <w:rsid w:val="004107FE"/>
    <w:rsid w:val="0043163D"/>
    <w:rsid w:val="00434202"/>
    <w:rsid w:val="004A3C35"/>
    <w:rsid w:val="004E1B64"/>
    <w:rsid w:val="004F7B35"/>
    <w:rsid w:val="005046F6"/>
    <w:rsid w:val="0053045C"/>
    <w:rsid w:val="0054344E"/>
    <w:rsid w:val="005C0178"/>
    <w:rsid w:val="005C613E"/>
    <w:rsid w:val="005C717E"/>
    <w:rsid w:val="005E6B45"/>
    <w:rsid w:val="006252EF"/>
    <w:rsid w:val="006275EA"/>
    <w:rsid w:val="006957DD"/>
    <w:rsid w:val="00732000"/>
    <w:rsid w:val="007C355E"/>
    <w:rsid w:val="007E7AE3"/>
    <w:rsid w:val="008109A5"/>
    <w:rsid w:val="008B08FE"/>
    <w:rsid w:val="008B4978"/>
    <w:rsid w:val="008D6E9F"/>
    <w:rsid w:val="008F67F7"/>
    <w:rsid w:val="008F6CD2"/>
    <w:rsid w:val="00922335"/>
    <w:rsid w:val="00966DD7"/>
    <w:rsid w:val="00974870"/>
    <w:rsid w:val="009B2F18"/>
    <w:rsid w:val="009D60BA"/>
    <w:rsid w:val="00A17D1F"/>
    <w:rsid w:val="00A20A14"/>
    <w:rsid w:val="00A72E54"/>
    <w:rsid w:val="00A86AC9"/>
    <w:rsid w:val="00AB2738"/>
    <w:rsid w:val="00AB2797"/>
    <w:rsid w:val="00AB68B6"/>
    <w:rsid w:val="00AD1C13"/>
    <w:rsid w:val="00AE79DC"/>
    <w:rsid w:val="00AF63DF"/>
    <w:rsid w:val="00B23584"/>
    <w:rsid w:val="00B715F0"/>
    <w:rsid w:val="00B7268C"/>
    <w:rsid w:val="00BE1540"/>
    <w:rsid w:val="00C246A1"/>
    <w:rsid w:val="00C2470E"/>
    <w:rsid w:val="00C775D6"/>
    <w:rsid w:val="00CA793F"/>
    <w:rsid w:val="00CF30A0"/>
    <w:rsid w:val="00CF3A71"/>
    <w:rsid w:val="00CF4E0E"/>
    <w:rsid w:val="00CF5CE8"/>
    <w:rsid w:val="00CF6CE4"/>
    <w:rsid w:val="00D03FA8"/>
    <w:rsid w:val="00D110FF"/>
    <w:rsid w:val="00DA1558"/>
    <w:rsid w:val="00E072F2"/>
    <w:rsid w:val="00E078AC"/>
    <w:rsid w:val="00E172E2"/>
    <w:rsid w:val="00E76367"/>
    <w:rsid w:val="00EA0F5E"/>
    <w:rsid w:val="00EA1C17"/>
    <w:rsid w:val="00EB0198"/>
    <w:rsid w:val="00F728CF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2022-03-15T22:26:00Z</dcterms:created>
  <dcterms:modified xsi:type="dcterms:W3CDTF">2022-03-15T22:26:00Z</dcterms:modified>
</cp:coreProperties>
</file>